
<file path=[Content_Types].xml><?xml version="1.0" encoding="utf-8"?>
<Types xmlns="http://schemas.openxmlformats.org/package/2006/content-types">
  <Default Extension="png" ContentType="image/png"/>
  <Default Extension="jpeg" ContentType="image/jpe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4C14" w:rsidRPr="00B6528F" w:rsidRDefault="00DF4C14" w:rsidP="00DF4C14">
      <w:pPr>
        <w:pStyle w:val="NormalWeb"/>
        <w:spacing w:before="0" w:beforeAutospacing="0" w:after="0" w:afterAutospacing="0"/>
        <w:jc w:val="center"/>
        <w:rPr>
          <w:sz w:val="56"/>
          <w:szCs w:val="56"/>
        </w:rPr>
      </w:pPr>
      <w:bookmarkStart w:id="0" w:name="_GoBack"/>
      <w:bookmarkEnd w:id="0"/>
      <w:r w:rsidRPr="00B6528F">
        <w:rPr>
          <w:rFonts w:asciiTheme="minorHAnsi" w:eastAsiaTheme="minorEastAsia" w:hAnsi="Calibri" w:cstheme="minorBidi"/>
          <w:b/>
          <w:bCs/>
          <w:color w:val="FFC000"/>
          <w:kern w:val="24"/>
          <w:sz w:val="56"/>
          <w:szCs w:val="56"/>
        </w:rPr>
        <w:t>REKAYASA PONDASI 1</w:t>
      </w:r>
    </w:p>
    <w:p w:rsidR="00E37A98" w:rsidRPr="00F61E77" w:rsidRDefault="00E37A98" w:rsidP="00C94620">
      <w:pPr>
        <w:spacing w:line="360" w:lineRule="auto"/>
        <w:jc w:val="center"/>
        <w:rPr>
          <w:b/>
          <w:sz w:val="72"/>
          <w:szCs w:val="72"/>
          <w:u w:val="single"/>
        </w:rPr>
      </w:pPr>
      <w:r w:rsidRPr="00F61E77">
        <w:rPr>
          <w:b/>
          <w:sz w:val="72"/>
          <w:szCs w:val="72"/>
          <w:u w:val="single"/>
        </w:rPr>
        <w:t>PONDASI</w:t>
      </w:r>
    </w:p>
    <w:p w:rsidR="00C94620" w:rsidRPr="00AB3815" w:rsidRDefault="00C94620" w:rsidP="00AB3815">
      <w:pPr>
        <w:pStyle w:val="ListParagraph"/>
        <w:numPr>
          <w:ilvl w:val="0"/>
          <w:numId w:val="30"/>
        </w:numPr>
        <w:spacing w:line="360" w:lineRule="auto"/>
        <w:ind w:left="0" w:hanging="142"/>
        <w:jc w:val="both"/>
        <w:rPr>
          <w:b/>
          <w:color w:val="C00000"/>
          <w:sz w:val="28"/>
          <w:szCs w:val="28"/>
        </w:rPr>
      </w:pPr>
      <w:r w:rsidRPr="00AB3815">
        <w:rPr>
          <w:b/>
          <w:color w:val="C00000"/>
          <w:sz w:val="28"/>
          <w:szCs w:val="28"/>
        </w:rPr>
        <w:t>PENGERTIAN PONDASI</w:t>
      </w:r>
    </w:p>
    <w:p w:rsidR="00E37A98" w:rsidRPr="000C1EE6" w:rsidRDefault="00E37A98" w:rsidP="00E37A98">
      <w:pPr>
        <w:pStyle w:val="BodyText2"/>
        <w:spacing w:line="360" w:lineRule="auto"/>
        <w:rPr>
          <w:rFonts w:ascii="Times New Roman" w:hAnsi="Times New Roman"/>
          <w:szCs w:val="24"/>
        </w:rPr>
      </w:pPr>
      <w:r w:rsidRPr="000C1EE6">
        <w:rPr>
          <w:rFonts w:ascii="Times New Roman" w:hAnsi="Times New Roman"/>
          <w:szCs w:val="24"/>
        </w:rPr>
        <w:t xml:space="preserve">Ada </w:t>
      </w:r>
      <w:proofErr w:type="spellStart"/>
      <w:r w:rsidRPr="000C1EE6">
        <w:rPr>
          <w:rFonts w:ascii="Times New Roman" w:hAnsi="Times New Roman"/>
          <w:szCs w:val="24"/>
        </w:rPr>
        <w:t>beberapapengertiantentangpondasiyaitu</w:t>
      </w:r>
      <w:proofErr w:type="spellEnd"/>
      <w:r w:rsidRPr="000C1EE6">
        <w:rPr>
          <w:rFonts w:ascii="Times New Roman" w:hAnsi="Times New Roman"/>
          <w:szCs w:val="24"/>
        </w:rPr>
        <w:t>:</w:t>
      </w:r>
    </w:p>
    <w:p w:rsidR="00E37A98" w:rsidRPr="000C1EE6" w:rsidRDefault="00E37A98" w:rsidP="00E37A98">
      <w:pPr>
        <w:pStyle w:val="BodyText2"/>
        <w:numPr>
          <w:ilvl w:val="0"/>
          <w:numId w:val="1"/>
        </w:numPr>
        <w:spacing w:line="360" w:lineRule="auto"/>
        <w:rPr>
          <w:rFonts w:ascii="Times New Roman" w:hAnsi="Times New Roman"/>
          <w:szCs w:val="24"/>
        </w:rPr>
      </w:pPr>
      <w:proofErr w:type="spellStart"/>
      <w:r w:rsidRPr="000C1EE6">
        <w:rPr>
          <w:rFonts w:ascii="Times New Roman" w:hAnsi="Times New Roman"/>
          <w:szCs w:val="24"/>
        </w:rPr>
        <w:t>Suatukonstruksibangunan</w:t>
      </w:r>
      <w:proofErr w:type="spellEnd"/>
      <w:r w:rsidRPr="000C1EE6">
        <w:rPr>
          <w:rFonts w:ascii="Times New Roman" w:hAnsi="Times New Roman"/>
          <w:szCs w:val="24"/>
        </w:rPr>
        <w:t xml:space="preserve"> yang </w:t>
      </w:r>
      <w:proofErr w:type="spellStart"/>
      <w:r w:rsidRPr="000C1EE6">
        <w:rPr>
          <w:rFonts w:ascii="Times New Roman" w:hAnsi="Times New Roman"/>
          <w:szCs w:val="24"/>
        </w:rPr>
        <w:t>memilikifungsiuntukmemindahkanbeban</w:t>
      </w:r>
      <w:proofErr w:type="spellEnd"/>
      <w:r w:rsidRPr="000C1EE6">
        <w:rPr>
          <w:rFonts w:ascii="Times New Roman" w:hAnsi="Times New Roman"/>
          <w:szCs w:val="24"/>
        </w:rPr>
        <w:t>/</w:t>
      </w:r>
      <w:proofErr w:type="spellStart"/>
      <w:r w:rsidRPr="000C1EE6">
        <w:rPr>
          <w:rFonts w:ascii="Times New Roman" w:hAnsi="Times New Roman"/>
          <w:szCs w:val="24"/>
        </w:rPr>
        <w:t>bobot</w:t>
      </w:r>
      <w:proofErr w:type="spellEnd"/>
      <w:r w:rsidRPr="000C1EE6">
        <w:rPr>
          <w:rFonts w:ascii="Times New Roman" w:hAnsi="Times New Roman"/>
          <w:szCs w:val="24"/>
        </w:rPr>
        <w:t>/</w:t>
      </w:r>
      <w:proofErr w:type="spellStart"/>
      <w:r w:rsidRPr="000C1EE6">
        <w:rPr>
          <w:rFonts w:ascii="Times New Roman" w:hAnsi="Times New Roman"/>
          <w:szCs w:val="24"/>
        </w:rPr>
        <w:t>gaya</w:t>
      </w:r>
      <w:proofErr w:type="spellEnd"/>
      <w:r w:rsidRPr="000C1EE6">
        <w:rPr>
          <w:rFonts w:ascii="Times New Roman" w:hAnsi="Times New Roman"/>
          <w:szCs w:val="24"/>
        </w:rPr>
        <w:t xml:space="preserve"> yang </w:t>
      </w:r>
      <w:proofErr w:type="spellStart"/>
      <w:r w:rsidRPr="000C1EE6">
        <w:rPr>
          <w:rFonts w:ascii="Times New Roman" w:hAnsi="Times New Roman"/>
          <w:szCs w:val="24"/>
        </w:rPr>
        <w:t>ditimbulkan</w:t>
      </w:r>
      <w:proofErr w:type="spellEnd"/>
      <w:r w:rsidRPr="000C1EE6">
        <w:rPr>
          <w:rFonts w:ascii="Times New Roman" w:hAnsi="Times New Roman"/>
          <w:szCs w:val="24"/>
        </w:rPr>
        <w:t xml:space="preserve"> </w:t>
      </w:r>
      <w:proofErr w:type="spellStart"/>
      <w:r w:rsidRPr="000C1EE6">
        <w:rPr>
          <w:rFonts w:ascii="Times New Roman" w:hAnsi="Times New Roman"/>
          <w:szCs w:val="24"/>
        </w:rPr>
        <w:t>oleh</w:t>
      </w:r>
      <w:proofErr w:type="spellEnd"/>
      <w:r w:rsidRPr="000C1EE6">
        <w:rPr>
          <w:rFonts w:ascii="Times New Roman" w:hAnsi="Times New Roman"/>
          <w:szCs w:val="24"/>
        </w:rPr>
        <w:t xml:space="preserve"> </w:t>
      </w:r>
      <w:proofErr w:type="spellStart"/>
      <w:r w:rsidRPr="000C1EE6">
        <w:rPr>
          <w:rFonts w:ascii="Times New Roman" w:hAnsi="Times New Roman"/>
          <w:szCs w:val="24"/>
        </w:rPr>
        <w:t>banguna</w:t>
      </w:r>
      <w:proofErr w:type="spellEnd"/>
      <w:r w:rsidRPr="000C1EE6">
        <w:rPr>
          <w:rFonts w:ascii="Times New Roman" w:hAnsi="Times New Roman"/>
          <w:szCs w:val="24"/>
        </w:rPr>
        <w:t xml:space="preserve"> yang </w:t>
      </w:r>
      <w:proofErr w:type="spellStart"/>
      <w:r w:rsidRPr="000C1EE6">
        <w:rPr>
          <w:rFonts w:ascii="Times New Roman" w:hAnsi="Times New Roman"/>
          <w:szCs w:val="24"/>
        </w:rPr>
        <w:t>adadiatasnyakedalamtanah</w:t>
      </w:r>
      <w:proofErr w:type="spellEnd"/>
      <w:r w:rsidRPr="000C1EE6">
        <w:rPr>
          <w:rFonts w:ascii="Times New Roman" w:hAnsi="Times New Roman"/>
          <w:szCs w:val="24"/>
        </w:rPr>
        <w:t>.</w:t>
      </w:r>
    </w:p>
    <w:p w:rsidR="00E37A98" w:rsidRPr="000C1EE6" w:rsidRDefault="00E37A98" w:rsidP="00E37A98">
      <w:pPr>
        <w:pStyle w:val="BodyText2"/>
        <w:numPr>
          <w:ilvl w:val="0"/>
          <w:numId w:val="1"/>
        </w:numPr>
        <w:spacing w:line="360" w:lineRule="auto"/>
        <w:rPr>
          <w:rFonts w:ascii="Times New Roman" w:hAnsi="Times New Roman"/>
          <w:szCs w:val="24"/>
        </w:rPr>
      </w:pPr>
      <w:proofErr w:type="spellStart"/>
      <w:r w:rsidRPr="000C1EE6">
        <w:rPr>
          <w:rFonts w:ascii="Times New Roman" w:hAnsi="Times New Roman"/>
          <w:szCs w:val="24"/>
        </w:rPr>
        <w:t>Adalahbagianbangunan</w:t>
      </w:r>
      <w:proofErr w:type="spellEnd"/>
      <w:r w:rsidRPr="000C1EE6">
        <w:rPr>
          <w:rFonts w:ascii="Times New Roman" w:hAnsi="Times New Roman"/>
          <w:szCs w:val="24"/>
        </w:rPr>
        <w:t xml:space="preserve"> yang </w:t>
      </w:r>
      <w:proofErr w:type="spellStart"/>
      <w:r w:rsidRPr="000C1EE6">
        <w:rPr>
          <w:rFonts w:ascii="Times New Roman" w:hAnsi="Times New Roman"/>
          <w:szCs w:val="24"/>
        </w:rPr>
        <w:t>menghubungkanbangunantersebutdengantanah</w:t>
      </w:r>
      <w:proofErr w:type="spellEnd"/>
      <w:r w:rsidRPr="000C1EE6">
        <w:rPr>
          <w:rFonts w:ascii="Times New Roman" w:hAnsi="Times New Roman"/>
          <w:szCs w:val="24"/>
        </w:rPr>
        <w:t xml:space="preserve">, </w:t>
      </w:r>
      <w:proofErr w:type="spellStart"/>
      <w:r w:rsidRPr="000C1EE6">
        <w:rPr>
          <w:rFonts w:ascii="Times New Roman" w:hAnsi="Times New Roman"/>
          <w:szCs w:val="24"/>
        </w:rPr>
        <w:t>dimanatanahharusmenerimabebandaribangunantersebut</w:t>
      </w:r>
      <w:proofErr w:type="spellEnd"/>
      <w:r w:rsidRPr="000C1EE6">
        <w:rPr>
          <w:rFonts w:ascii="Times New Roman" w:hAnsi="Times New Roman"/>
          <w:szCs w:val="24"/>
        </w:rPr>
        <w:t xml:space="preserve"> (</w:t>
      </w:r>
      <w:proofErr w:type="spellStart"/>
      <w:r w:rsidRPr="000C1EE6">
        <w:rPr>
          <w:rFonts w:ascii="Times New Roman" w:hAnsi="Times New Roman"/>
          <w:szCs w:val="24"/>
        </w:rPr>
        <w:t>bebanmati</w:t>
      </w:r>
      <w:proofErr w:type="spellEnd"/>
      <w:r w:rsidRPr="000C1EE6">
        <w:rPr>
          <w:rFonts w:ascii="Times New Roman" w:hAnsi="Times New Roman"/>
          <w:szCs w:val="24"/>
        </w:rPr>
        <w:t xml:space="preserve"> </w:t>
      </w:r>
      <w:proofErr w:type="spellStart"/>
      <w:r w:rsidRPr="000C1EE6">
        <w:rPr>
          <w:rFonts w:ascii="Times New Roman" w:hAnsi="Times New Roman"/>
          <w:szCs w:val="24"/>
        </w:rPr>
        <w:t>dan</w:t>
      </w:r>
      <w:proofErr w:type="spellEnd"/>
      <w:r w:rsidRPr="000C1EE6">
        <w:rPr>
          <w:rFonts w:ascii="Times New Roman" w:hAnsi="Times New Roman"/>
          <w:szCs w:val="24"/>
        </w:rPr>
        <w:t xml:space="preserve"> </w:t>
      </w:r>
      <w:proofErr w:type="spellStart"/>
      <w:r w:rsidRPr="000C1EE6">
        <w:rPr>
          <w:rFonts w:ascii="Times New Roman" w:hAnsi="Times New Roman"/>
          <w:szCs w:val="24"/>
        </w:rPr>
        <w:t>bebanhidup</w:t>
      </w:r>
      <w:proofErr w:type="spellEnd"/>
      <w:r w:rsidRPr="000C1EE6">
        <w:rPr>
          <w:rFonts w:ascii="Times New Roman" w:hAnsi="Times New Roman"/>
          <w:szCs w:val="24"/>
        </w:rPr>
        <w:t xml:space="preserve">) </w:t>
      </w:r>
      <w:proofErr w:type="spellStart"/>
      <w:r w:rsidRPr="000C1EE6">
        <w:rPr>
          <w:rFonts w:ascii="Times New Roman" w:hAnsi="Times New Roman"/>
          <w:szCs w:val="24"/>
        </w:rPr>
        <w:t>dan</w:t>
      </w:r>
      <w:proofErr w:type="spellEnd"/>
      <w:r w:rsidRPr="000C1EE6">
        <w:rPr>
          <w:rFonts w:ascii="Times New Roman" w:hAnsi="Times New Roman"/>
          <w:szCs w:val="24"/>
        </w:rPr>
        <w:t xml:space="preserve"> </w:t>
      </w:r>
      <w:proofErr w:type="spellStart"/>
      <w:r w:rsidRPr="000C1EE6">
        <w:rPr>
          <w:rFonts w:ascii="Times New Roman" w:hAnsi="Times New Roman"/>
          <w:szCs w:val="24"/>
        </w:rPr>
        <w:t>tugaspondasiuntukmembagibebanitusehinggatekanantanah</w:t>
      </w:r>
      <w:proofErr w:type="spellEnd"/>
      <w:r w:rsidRPr="000C1EE6">
        <w:rPr>
          <w:rFonts w:ascii="Times New Roman" w:hAnsi="Times New Roman"/>
          <w:szCs w:val="24"/>
        </w:rPr>
        <w:t xml:space="preserve"> yang </w:t>
      </w:r>
      <w:proofErr w:type="spellStart"/>
      <w:r w:rsidRPr="000C1EE6">
        <w:rPr>
          <w:rFonts w:ascii="Times New Roman" w:hAnsi="Times New Roman"/>
          <w:szCs w:val="24"/>
        </w:rPr>
        <w:t>diizinkan</w:t>
      </w:r>
      <w:proofErr w:type="spellEnd"/>
      <w:r w:rsidRPr="000C1EE6">
        <w:rPr>
          <w:rFonts w:ascii="Times New Roman" w:hAnsi="Times New Roman"/>
          <w:szCs w:val="24"/>
        </w:rPr>
        <w:t xml:space="preserve"> (</w:t>
      </w:r>
      <w:proofErr w:type="spellStart"/>
      <w:r w:rsidRPr="000C1EE6">
        <w:rPr>
          <w:rFonts w:ascii="Times New Roman" w:hAnsi="Times New Roman"/>
          <w:szCs w:val="24"/>
        </w:rPr>
        <w:t>dayadukung</w:t>
      </w:r>
      <w:proofErr w:type="spellEnd"/>
      <w:r w:rsidRPr="000C1EE6">
        <w:rPr>
          <w:rFonts w:ascii="Times New Roman" w:hAnsi="Times New Roman"/>
          <w:szCs w:val="24"/>
        </w:rPr>
        <w:t xml:space="preserve">) </w:t>
      </w:r>
      <w:proofErr w:type="spellStart"/>
      <w:r w:rsidRPr="000C1EE6">
        <w:rPr>
          <w:rFonts w:ascii="Times New Roman" w:hAnsi="Times New Roman"/>
          <w:szCs w:val="24"/>
        </w:rPr>
        <w:t>tidakterlewati</w:t>
      </w:r>
      <w:proofErr w:type="spellEnd"/>
      <w:r w:rsidRPr="000C1EE6">
        <w:rPr>
          <w:rFonts w:ascii="Times New Roman" w:hAnsi="Times New Roman"/>
          <w:szCs w:val="24"/>
        </w:rPr>
        <w:t>.</w:t>
      </w:r>
    </w:p>
    <w:p w:rsidR="00E37A98" w:rsidRPr="000C1EE6" w:rsidRDefault="00E37A98" w:rsidP="00E37A98">
      <w:pPr>
        <w:pStyle w:val="BodyText2"/>
        <w:numPr>
          <w:ilvl w:val="0"/>
          <w:numId w:val="1"/>
        </w:numPr>
        <w:spacing w:line="360" w:lineRule="auto"/>
        <w:rPr>
          <w:rFonts w:ascii="Times New Roman" w:hAnsi="Times New Roman"/>
          <w:szCs w:val="24"/>
        </w:rPr>
      </w:pPr>
      <w:proofErr w:type="spellStart"/>
      <w:r w:rsidRPr="000C1EE6">
        <w:rPr>
          <w:rFonts w:ascii="Times New Roman" w:hAnsi="Times New Roman"/>
          <w:szCs w:val="24"/>
        </w:rPr>
        <w:t>Konstruksi</w:t>
      </w:r>
      <w:proofErr w:type="spellEnd"/>
      <w:r w:rsidRPr="000C1EE6">
        <w:rPr>
          <w:rFonts w:ascii="Times New Roman" w:hAnsi="Times New Roman"/>
          <w:szCs w:val="24"/>
        </w:rPr>
        <w:t xml:space="preserve"> yang diperhitungkansedemikianrupasehinggadapatmenjaminkestabilanbangunanterhadapberatsendiri </w:t>
      </w:r>
      <w:proofErr w:type="spellStart"/>
      <w:r w:rsidRPr="000C1EE6">
        <w:rPr>
          <w:rFonts w:ascii="Times New Roman" w:hAnsi="Times New Roman"/>
          <w:szCs w:val="24"/>
        </w:rPr>
        <w:t>dan</w:t>
      </w:r>
      <w:proofErr w:type="spellEnd"/>
      <w:r w:rsidRPr="000C1EE6">
        <w:rPr>
          <w:rFonts w:ascii="Times New Roman" w:hAnsi="Times New Roman"/>
          <w:szCs w:val="24"/>
        </w:rPr>
        <w:t xml:space="preserve"> </w:t>
      </w:r>
      <w:proofErr w:type="spellStart"/>
      <w:r w:rsidRPr="000C1EE6">
        <w:rPr>
          <w:rFonts w:ascii="Times New Roman" w:hAnsi="Times New Roman"/>
          <w:szCs w:val="24"/>
        </w:rPr>
        <w:t>menghindaripenurunanbangunan</w:t>
      </w:r>
      <w:proofErr w:type="spellEnd"/>
      <w:r w:rsidRPr="000C1EE6">
        <w:rPr>
          <w:rFonts w:ascii="Times New Roman" w:hAnsi="Times New Roman"/>
          <w:szCs w:val="24"/>
        </w:rPr>
        <w:t xml:space="preserve"> yang </w:t>
      </w:r>
      <w:proofErr w:type="spellStart"/>
      <w:r w:rsidRPr="000C1EE6">
        <w:rPr>
          <w:rFonts w:ascii="Times New Roman" w:hAnsi="Times New Roman"/>
          <w:szCs w:val="24"/>
        </w:rPr>
        <w:t>tidakmerata</w:t>
      </w:r>
      <w:proofErr w:type="spellEnd"/>
      <w:r w:rsidRPr="000C1EE6">
        <w:rPr>
          <w:rFonts w:ascii="Times New Roman" w:hAnsi="Times New Roman"/>
          <w:szCs w:val="24"/>
        </w:rPr>
        <w:t>.</w:t>
      </w:r>
    </w:p>
    <w:p w:rsidR="00E37A98" w:rsidRPr="000C1EE6" w:rsidRDefault="00E37A98" w:rsidP="00E37A98">
      <w:pPr>
        <w:pStyle w:val="BodyText2"/>
        <w:spacing w:line="360" w:lineRule="auto"/>
        <w:rPr>
          <w:rFonts w:ascii="Times New Roman" w:hAnsi="Times New Roman"/>
          <w:szCs w:val="24"/>
          <w:u w:val="single"/>
        </w:rPr>
      </w:pPr>
    </w:p>
    <w:p w:rsidR="00E37A98" w:rsidRPr="000C1EE6" w:rsidRDefault="00E37A98" w:rsidP="00E37A98">
      <w:pPr>
        <w:pStyle w:val="BodyText2"/>
        <w:spacing w:line="360" w:lineRule="auto"/>
        <w:rPr>
          <w:rFonts w:ascii="Times New Roman" w:hAnsi="Times New Roman"/>
          <w:szCs w:val="24"/>
          <w:lang w:val="sv-SE"/>
        </w:rPr>
      </w:pPr>
      <w:r w:rsidRPr="000C1EE6">
        <w:rPr>
          <w:rFonts w:ascii="Times New Roman" w:hAnsi="Times New Roman"/>
          <w:szCs w:val="24"/>
          <w:lang w:val="sv-SE"/>
        </w:rPr>
        <w:t>Dapat disimpulkan, pengertian pondasi adalah:</w:t>
      </w:r>
    </w:p>
    <w:p w:rsidR="00E37A98" w:rsidRPr="000C1EE6" w:rsidRDefault="00E37A98" w:rsidP="00E37A98">
      <w:pPr>
        <w:pStyle w:val="BodyText2"/>
        <w:spacing w:line="360" w:lineRule="auto"/>
        <w:ind w:left="720"/>
        <w:rPr>
          <w:rFonts w:ascii="Times New Roman" w:hAnsi="Times New Roman"/>
          <w:szCs w:val="24"/>
          <w:lang w:val="sv-SE"/>
        </w:rPr>
      </w:pPr>
      <w:r w:rsidRPr="000C1EE6">
        <w:rPr>
          <w:rFonts w:ascii="Times New Roman" w:hAnsi="Times New Roman"/>
          <w:szCs w:val="24"/>
          <w:lang w:val="sv-SE"/>
        </w:rPr>
        <w:t>Bagian dari elemen bangunan yang berfungsi meletakkan dan meneruskan beban ke dasar tanah yang kuat mengimbangi dan mendukung (merespon) serta dapat menjamin kestabilan bangunan, paling tidak terhadap beratnya sendiri, beban yang bekerja serta beban gempa.</w:t>
      </w:r>
    </w:p>
    <w:p w:rsidR="006F392F" w:rsidRPr="00C94620" w:rsidRDefault="006F392F">
      <w:pPr>
        <w:rPr>
          <w:sz w:val="24"/>
          <w:szCs w:val="24"/>
        </w:rPr>
      </w:pPr>
    </w:p>
    <w:p w:rsidR="00E37A98" w:rsidRPr="00AB3815" w:rsidRDefault="00E37A98" w:rsidP="00AB3815">
      <w:pPr>
        <w:pStyle w:val="ListParagraph"/>
        <w:numPr>
          <w:ilvl w:val="0"/>
          <w:numId w:val="30"/>
        </w:numPr>
        <w:spacing w:line="360" w:lineRule="auto"/>
        <w:ind w:left="709" w:hanging="851"/>
        <w:jc w:val="both"/>
        <w:rPr>
          <w:b/>
          <w:bCs/>
          <w:color w:val="C00000"/>
          <w:sz w:val="28"/>
          <w:szCs w:val="28"/>
          <w:lang w:val="sv-SE"/>
        </w:rPr>
      </w:pPr>
      <w:r w:rsidRPr="00AB3815">
        <w:rPr>
          <w:b/>
          <w:bCs/>
          <w:color w:val="C00000"/>
          <w:sz w:val="28"/>
          <w:szCs w:val="28"/>
          <w:lang w:val="sv-SE"/>
        </w:rPr>
        <w:t>BENTUK DAN JENIS PONDASI</w:t>
      </w:r>
    </w:p>
    <w:p w:rsidR="00E37A98" w:rsidRPr="00C94620" w:rsidRDefault="00E37A98" w:rsidP="00E37A98">
      <w:pPr>
        <w:pStyle w:val="BodyText2"/>
        <w:spacing w:line="360" w:lineRule="auto"/>
        <w:rPr>
          <w:rFonts w:ascii="Times New Roman" w:hAnsi="Times New Roman"/>
          <w:sz w:val="22"/>
          <w:szCs w:val="22"/>
          <w:lang w:val="sv-SE"/>
        </w:rPr>
      </w:pPr>
      <w:r w:rsidRPr="00C94620">
        <w:rPr>
          <w:rFonts w:ascii="Times New Roman" w:hAnsi="Times New Roman"/>
          <w:sz w:val="22"/>
          <w:szCs w:val="22"/>
          <w:lang w:val="sv-SE"/>
        </w:rPr>
        <w:t>Bentuk dan jenis pondasi sangat dipengaruhi beberapa hal, yaitu:</w:t>
      </w:r>
    </w:p>
    <w:p w:rsidR="00E37A98" w:rsidRPr="00C94620" w:rsidRDefault="00E37A98" w:rsidP="00E37A98">
      <w:pPr>
        <w:pStyle w:val="BodyText2"/>
        <w:numPr>
          <w:ilvl w:val="0"/>
          <w:numId w:val="2"/>
        </w:numPr>
        <w:tabs>
          <w:tab w:val="clear" w:pos="720"/>
          <w:tab w:val="num" w:pos="284"/>
        </w:tabs>
        <w:spacing w:line="360" w:lineRule="auto"/>
        <w:rPr>
          <w:rFonts w:ascii="Times New Roman" w:hAnsi="Times New Roman"/>
          <w:sz w:val="22"/>
          <w:szCs w:val="22"/>
          <w:lang w:val="sv-SE"/>
        </w:rPr>
      </w:pPr>
      <w:r w:rsidRPr="00C94620">
        <w:rPr>
          <w:rFonts w:ascii="Times New Roman" w:hAnsi="Times New Roman"/>
          <w:sz w:val="22"/>
          <w:szCs w:val="22"/>
          <w:u w:val="single"/>
          <w:lang w:val="sv-SE"/>
        </w:rPr>
        <w:t>Jenis Tanah</w:t>
      </w:r>
      <w:r w:rsidRPr="00C94620">
        <w:rPr>
          <w:rFonts w:ascii="Times New Roman" w:hAnsi="Times New Roman"/>
          <w:sz w:val="22"/>
          <w:szCs w:val="22"/>
          <w:lang w:val="sv-SE"/>
        </w:rPr>
        <w:t xml:space="preserve">, (mempengaruhi daya dukung tanah) </w:t>
      </w:r>
    </w:p>
    <w:p w:rsidR="00E37A98" w:rsidRPr="00C94620" w:rsidRDefault="00E37A98" w:rsidP="00E37A98">
      <w:pPr>
        <w:pStyle w:val="BodyText2"/>
        <w:numPr>
          <w:ilvl w:val="0"/>
          <w:numId w:val="2"/>
        </w:numPr>
        <w:tabs>
          <w:tab w:val="clear" w:pos="720"/>
          <w:tab w:val="num" w:pos="284"/>
        </w:tabs>
        <w:spacing w:line="360" w:lineRule="auto"/>
        <w:rPr>
          <w:rFonts w:ascii="Times New Roman" w:hAnsi="Times New Roman"/>
          <w:sz w:val="22"/>
          <w:szCs w:val="22"/>
          <w:lang w:val="sv-SE"/>
        </w:rPr>
      </w:pPr>
      <w:r w:rsidRPr="00C94620">
        <w:rPr>
          <w:rFonts w:ascii="Times New Roman" w:hAnsi="Times New Roman"/>
          <w:sz w:val="22"/>
          <w:szCs w:val="22"/>
          <w:u w:val="single"/>
          <w:lang w:val="sv-SE"/>
        </w:rPr>
        <w:t>Berat Bangunan</w:t>
      </w:r>
      <w:r w:rsidRPr="00C94620">
        <w:rPr>
          <w:rFonts w:ascii="Times New Roman" w:hAnsi="Times New Roman"/>
          <w:sz w:val="22"/>
          <w:szCs w:val="22"/>
          <w:lang w:val="sv-SE"/>
        </w:rPr>
        <w:t>, untuk bangunan dengan bobot yang berat/sangat berat harus memperkatikan pemilihan pondasi yang aman.</w:t>
      </w:r>
    </w:p>
    <w:p w:rsidR="00E37A98" w:rsidRPr="00C94620" w:rsidRDefault="00E37A98" w:rsidP="00E37A98">
      <w:pPr>
        <w:pStyle w:val="BodyText2"/>
        <w:numPr>
          <w:ilvl w:val="0"/>
          <w:numId w:val="2"/>
        </w:numPr>
        <w:tabs>
          <w:tab w:val="clear" w:pos="720"/>
          <w:tab w:val="num" w:pos="284"/>
        </w:tabs>
        <w:spacing w:line="360" w:lineRule="auto"/>
        <w:rPr>
          <w:rFonts w:ascii="Times New Roman" w:hAnsi="Times New Roman"/>
          <w:sz w:val="22"/>
          <w:szCs w:val="22"/>
          <w:lang w:val="sv-SE"/>
        </w:rPr>
      </w:pPr>
      <w:r w:rsidRPr="00C94620">
        <w:rPr>
          <w:rFonts w:ascii="Times New Roman" w:hAnsi="Times New Roman"/>
          <w:sz w:val="22"/>
          <w:szCs w:val="22"/>
          <w:u w:val="single"/>
          <w:lang w:val="sv-SE"/>
        </w:rPr>
        <w:t>Kondisi Geografi, Geologi dan lingkungan sekitar Lokasi</w:t>
      </w:r>
      <w:r w:rsidRPr="00C94620">
        <w:rPr>
          <w:rFonts w:ascii="Times New Roman" w:hAnsi="Times New Roman"/>
          <w:sz w:val="22"/>
          <w:szCs w:val="22"/>
          <w:lang w:val="sv-SE"/>
        </w:rPr>
        <w:t>, diperhitungkan khususnya pada bangunan yang terletak pada daerah jalur gempa atau pengaruh alam lainnya.</w:t>
      </w:r>
    </w:p>
    <w:p w:rsidR="00E37A98" w:rsidRPr="00C94620" w:rsidRDefault="00E37A98" w:rsidP="00E37A98">
      <w:pPr>
        <w:pStyle w:val="BodyText2"/>
        <w:numPr>
          <w:ilvl w:val="0"/>
          <w:numId w:val="2"/>
        </w:numPr>
        <w:tabs>
          <w:tab w:val="clear" w:pos="720"/>
          <w:tab w:val="num" w:pos="284"/>
        </w:tabs>
        <w:spacing w:line="360" w:lineRule="auto"/>
        <w:rPr>
          <w:rFonts w:ascii="Times New Roman" w:hAnsi="Times New Roman"/>
          <w:sz w:val="22"/>
          <w:szCs w:val="22"/>
          <w:lang w:val="sv-SE"/>
        </w:rPr>
      </w:pPr>
      <w:proofErr w:type="spellStart"/>
      <w:r w:rsidRPr="00C94620">
        <w:rPr>
          <w:rFonts w:ascii="Times New Roman" w:hAnsi="Times New Roman"/>
          <w:sz w:val="22"/>
          <w:szCs w:val="22"/>
          <w:u w:val="single"/>
        </w:rPr>
        <w:t>Peralatan</w:t>
      </w:r>
      <w:proofErr w:type="spellEnd"/>
      <w:r w:rsidRPr="00C94620">
        <w:rPr>
          <w:rFonts w:ascii="Times New Roman" w:hAnsi="Times New Roman"/>
          <w:sz w:val="22"/>
          <w:szCs w:val="22"/>
          <w:u w:val="single"/>
        </w:rPr>
        <w:t xml:space="preserve"> yang </w:t>
      </w:r>
      <w:proofErr w:type="spellStart"/>
      <w:r w:rsidRPr="00C94620">
        <w:rPr>
          <w:rFonts w:ascii="Times New Roman" w:hAnsi="Times New Roman"/>
          <w:sz w:val="22"/>
          <w:szCs w:val="22"/>
          <w:u w:val="single"/>
        </w:rPr>
        <w:t>dipergunakan</w:t>
      </w:r>
      <w:proofErr w:type="spellEnd"/>
    </w:p>
    <w:p w:rsidR="00E37A98" w:rsidRPr="00C94620" w:rsidRDefault="00E37A98" w:rsidP="00C94620">
      <w:pPr>
        <w:spacing w:before="100" w:beforeAutospacing="1" w:after="100" w:afterAutospacing="1" w:line="360" w:lineRule="auto"/>
        <w:rPr>
          <w:sz w:val="24"/>
          <w:szCs w:val="24"/>
        </w:rPr>
      </w:pPr>
      <w:proofErr w:type="spellStart"/>
      <w:r w:rsidRPr="00C94620">
        <w:rPr>
          <w:b/>
          <w:bCs/>
          <w:sz w:val="24"/>
          <w:szCs w:val="24"/>
        </w:rPr>
        <w:t>Desain</w:t>
      </w:r>
      <w:proofErr w:type="spellEnd"/>
      <w:r w:rsidR="00037F1A">
        <w:rPr>
          <w:b/>
          <w:bCs/>
          <w:sz w:val="24"/>
          <w:szCs w:val="24"/>
        </w:rPr>
        <w:t xml:space="preserve"> </w:t>
      </w:r>
      <w:proofErr w:type="spellStart"/>
      <w:r w:rsidRPr="00C94620">
        <w:rPr>
          <w:b/>
          <w:bCs/>
          <w:sz w:val="24"/>
          <w:szCs w:val="24"/>
        </w:rPr>
        <w:t>Pondasi</w:t>
      </w:r>
      <w:proofErr w:type="spellEnd"/>
    </w:p>
    <w:p w:rsidR="00E37A98" w:rsidRPr="00C94620" w:rsidRDefault="00E37A98" w:rsidP="00C94620">
      <w:pPr>
        <w:spacing w:before="100" w:beforeAutospacing="1" w:after="100" w:afterAutospacing="1" w:line="360" w:lineRule="auto"/>
        <w:ind w:firstLine="720"/>
        <w:jc w:val="both"/>
        <w:rPr>
          <w:sz w:val="24"/>
          <w:szCs w:val="24"/>
        </w:rPr>
      </w:pPr>
      <w:proofErr w:type="spellStart"/>
      <w:proofErr w:type="gramStart"/>
      <w:r w:rsidRPr="00C94620">
        <w:rPr>
          <w:sz w:val="24"/>
          <w:szCs w:val="24"/>
        </w:rPr>
        <w:t>Pondasi</w:t>
      </w:r>
      <w:proofErr w:type="spellEnd"/>
      <w:r w:rsidR="00037F1A">
        <w:rPr>
          <w:sz w:val="24"/>
          <w:szCs w:val="24"/>
        </w:rPr>
        <w:t xml:space="preserve"> </w:t>
      </w:r>
      <w:proofErr w:type="spellStart"/>
      <w:r w:rsidRPr="00C94620">
        <w:rPr>
          <w:sz w:val="24"/>
          <w:szCs w:val="24"/>
        </w:rPr>
        <w:t>didesain</w:t>
      </w:r>
      <w:proofErr w:type="spellEnd"/>
      <w:r w:rsidRPr="00C94620">
        <w:rPr>
          <w:sz w:val="24"/>
          <w:szCs w:val="24"/>
        </w:rPr>
        <w:t xml:space="preserve"> agar </w:t>
      </w:r>
      <w:proofErr w:type="spellStart"/>
      <w:r w:rsidRPr="00C94620">
        <w:rPr>
          <w:sz w:val="24"/>
          <w:szCs w:val="24"/>
        </w:rPr>
        <w:t>memiliki</w:t>
      </w:r>
      <w:proofErr w:type="spellEnd"/>
      <w:r w:rsidR="00037F1A">
        <w:rPr>
          <w:sz w:val="24"/>
          <w:szCs w:val="24"/>
        </w:rPr>
        <w:t xml:space="preserve"> </w:t>
      </w:r>
      <w:proofErr w:type="spellStart"/>
      <w:r w:rsidRPr="00C94620">
        <w:rPr>
          <w:sz w:val="24"/>
          <w:szCs w:val="24"/>
        </w:rPr>
        <w:t>kapasitas</w:t>
      </w:r>
      <w:proofErr w:type="spellEnd"/>
      <w:r w:rsidR="00037F1A">
        <w:rPr>
          <w:sz w:val="24"/>
          <w:szCs w:val="24"/>
        </w:rPr>
        <w:t xml:space="preserve"> </w:t>
      </w:r>
      <w:proofErr w:type="spellStart"/>
      <w:r w:rsidRPr="00C94620">
        <w:rPr>
          <w:sz w:val="24"/>
          <w:szCs w:val="24"/>
        </w:rPr>
        <w:t>dukung</w:t>
      </w:r>
      <w:proofErr w:type="spellEnd"/>
      <w:r w:rsidR="00037F1A">
        <w:rPr>
          <w:sz w:val="24"/>
          <w:szCs w:val="24"/>
        </w:rPr>
        <w:t xml:space="preserve"> </w:t>
      </w:r>
      <w:proofErr w:type="spellStart"/>
      <w:r w:rsidRPr="00C94620">
        <w:rPr>
          <w:sz w:val="24"/>
          <w:szCs w:val="24"/>
        </w:rPr>
        <w:t>dengan</w:t>
      </w:r>
      <w:proofErr w:type="spellEnd"/>
      <w:r w:rsidR="00037F1A">
        <w:rPr>
          <w:sz w:val="24"/>
          <w:szCs w:val="24"/>
        </w:rPr>
        <w:t xml:space="preserve"> </w:t>
      </w:r>
      <w:proofErr w:type="spellStart"/>
      <w:r w:rsidRPr="00C94620">
        <w:rPr>
          <w:sz w:val="24"/>
          <w:szCs w:val="24"/>
        </w:rPr>
        <w:t>penurunan</w:t>
      </w:r>
      <w:proofErr w:type="spellEnd"/>
      <w:r w:rsidRPr="00C94620">
        <w:rPr>
          <w:sz w:val="24"/>
          <w:szCs w:val="24"/>
        </w:rPr>
        <w:t xml:space="preserve"> / settlement </w:t>
      </w:r>
      <w:proofErr w:type="spellStart"/>
      <w:r w:rsidRPr="00C94620">
        <w:rPr>
          <w:sz w:val="24"/>
          <w:szCs w:val="24"/>
        </w:rPr>
        <w:t>tertentu</w:t>
      </w:r>
      <w:proofErr w:type="spellEnd"/>
      <w:r w:rsidRPr="00C94620">
        <w:rPr>
          <w:sz w:val="24"/>
          <w:szCs w:val="24"/>
        </w:rPr>
        <w:t xml:space="preserve"> </w:t>
      </w:r>
      <w:proofErr w:type="spellStart"/>
      <w:r w:rsidRPr="00C94620">
        <w:rPr>
          <w:sz w:val="24"/>
          <w:szCs w:val="24"/>
        </w:rPr>
        <w:t>oleh</w:t>
      </w:r>
      <w:proofErr w:type="spellEnd"/>
      <w:r w:rsidRPr="00C94620">
        <w:rPr>
          <w:sz w:val="24"/>
          <w:szCs w:val="24"/>
        </w:rPr>
        <w:t xml:space="preserve"> </w:t>
      </w:r>
      <w:proofErr w:type="spellStart"/>
      <w:r w:rsidRPr="00C94620">
        <w:rPr>
          <w:sz w:val="24"/>
          <w:szCs w:val="24"/>
        </w:rPr>
        <w:t>para</w:t>
      </w:r>
      <w:proofErr w:type="spellEnd"/>
      <w:r w:rsidRPr="00C94620">
        <w:rPr>
          <w:sz w:val="24"/>
          <w:szCs w:val="24"/>
        </w:rPr>
        <w:t xml:space="preserve"> </w:t>
      </w:r>
      <w:proofErr w:type="spellStart"/>
      <w:r w:rsidRPr="00C94620">
        <w:rPr>
          <w:sz w:val="24"/>
          <w:szCs w:val="24"/>
        </w:rPr>
        <w:t>Insinyurgeoteknik</w:t>
      </w:r>
      <w:proofErr w:type="spellEnd"/>
      <w:r w:rsidRPr="00C94620">
        <w:rPr>
          <w:sz w:val="24"/>
          <w:szCs w:val="24"/>
        </w:rPr>
        <w:t xml:space="preserve"> </w:t>
      </w:r>
      <w:proofErr w:type="spellStart"/>
      <w:r w:rsidRPr="00C94620">
        <w:rPr>
          <w:sz w:val="24"/>
          <w:szCs w:val="24"/>
        </w:rPr>
        <w:t>dan</w:t>
      </w:r>
      <w:proofErr w:type="spellEnd"/>
      <w:r w:rsidRPr="00C94620">
        <w:rPr>
          <w:sz w:val="24"/>
          <w:szCs w:val="24"/>
        </w:rPr>
        <w:t xml:space="preserve"> </w:t>
      </w:r>
      <w:proofErr w:type="spellStart"/>
      <w:r w:rsidRPr="00C94620">
        <w:rPr>
          <w:sz w:val="24"/>
          <w:szCs w:val="24"/>
        </w:rPr>
        <w:t>struktur</w:t>
      </w:r>
      <w:proofErr w:type="spellEnd"/>
      <w:r w:rsidRPr="00C94620">
        <w:rPr>
          <w:sz w:val="24"/>
          <w:szCs w:val="24"/>
        </w:rPr>
        <w:t>.</w:t>
      </w:r>
      <w:proofErr w:type="gramEnd"/>
      <w:r w:rsidRPr="00C94620">
        <w:rPr>
          <w:sz w:val="24"/>
          <w:szCs w:val="24"/>
        </w:rPr>
        <w:t xml:space="preserve"> </w:t>
      </w:r>
      <w:proofErr w:type="spellStart"/>
      <w:proofErr w:type="gramStart"/>
      <w:r w:rsidRPr="00C94620">
        <w:rPr>
          <w:sz w:val="24"/>
          <w:szCs w:val="24"/>
        </w:rPr>
        <w:t>Desain</w:t>
      </w:r>
      <w:proofErr w:type="spellEnd"/>
      <w:r w:rsidR="00037F1A">
        <w:rPr>
          <w:sz w:val="24"/>
          <w:szCs w:val="24"/>
        </w:rPr>
        <w:t xml:space="preserve"> </w:t>
      </w:r>
      <w:proofErr w:type="spellStart"/>
      <w:r w:rsidRPr="00C94620">
        <w:rPr>
          <w:sz w:val="24"/>
          <w:szCs w:val="24"/>
        </w:rPr>
        <w:t>utaman</w:t>
      </w:r>
      <w:proofErr w:type="spellEnd"/>
      <w:r w:rsidR="00037F1A">
        <w:rPr>
          <w:sz w:val="24"/>
          <w:szCs w:val="24"/>
        </w:rPr>
        <w:t xml:space="preserve"> yang </w:t>
      </w:r>
      <w:proofErr w:type="spellStart"/>
      <w:r w:rsidR="00037F1A">
        <w:rPr>
          <w:sz w:val="24"/>
          <w:szCs w:val="24"/>
        </w:rPr>
        <w:t>m</w:t>
      </w:r>
      <w:r w:rsidRPr="00C94620">
        <w:rPr>
          <w:sz w:val="24"/>
          <w:szCs w:val="24"/>
        </w:rPr>
        <w:t>empertimbangkan</w:t>
      </w:r>
      <w:proofErr w:type="spellEnd"/>
      <w:r w:rsidR="00037F1A">
        <w:rPr>
          <w:sz w:val="24"/>
          <w:szCs w:val="24"/>
        </w:rPr>
        <w:t xml:space="preserve"> </w:t>
      </w:r>
      <w:proofErr w:type="spellStart"/>
      <w:r w:rsidRPr="00C94620">
        <w:rPr>
          <w:sz w:val="24"/>
          <w:szCs w:val="24"/>
        </w:rPr>
        <w:t>penurunan</w:t>
      </w:r>
      <w:proofErr w:type="spellEnd"/>
      <w:r w:rsidRPr="00C94620">
        <w:rPr>
          <w:sz w:val="24"/>
          <w:szCs w:val="24"/>
        </w:rPr>
        <w:t xml:space="preserve"> </w:t>
      </w:r>
      <w:proofErr w:type="spellStart"/>
      <w:r w:rsidRPr="00C94620">
        <w:rPr>
          <w:sz w:val="24"/>
          <w:szCs w:val="24"/>
        </w:rPr>
        <w:t>dan</w:t>
      </w:r>
      <w:proofErr w:type="spellEnd"/>
      <w:r w:rsidRPr="00C94620">
        <w:rPr>
          <w:sz w:val="24"/>
          <w:szCs w:val="24"/>
        </w:rPr>
        <w:t xml:space="preserve"> </w:t>
      </w:r>
      <w:proofErr w:type="spellStart"/>
      <w:r w:rsidRPr="00C94620">
        <w:rPr>
          <w:sz w:val="24"/>
          <w:szCs w:val="24"/>
        </w:rPr>
        <w:t>daya</w:t>
      </w:r>
      <w:proofErr w:type="spellEnd"/>
      <w:r w:rsidR="00037F1A">
        <w:rPr>
          <w:sz w:val="24"/>
          <w:szCs w:val="24"/>
        </w:rPr>
        <w:t xml:space="preserve"> </w:t>
      </w:r>
      <w:proofErr w:type="spellStart"/>
      <w:r w:rsidRPr="00C94620">
        <w:rPr>
          <w:sz w:val="24"/>
          <w:szCs w:val="24"/>
        </w:rPr>
        <w:t>dukungtanah</w:t>
      </w:r>
      <w:proofErr w:type="spellEnd"/>
      <w:r w:rsidRPr="00C94620">
        <w:rPr>
          <w:sz w:val="24"/>
          <w:szCs w:val="24"/>
        </w:rPr>
        <w:t xml:space="preserve">, </w:t>
      </w:r>
      <w:proofErr w:type="spellStart"/>
      <w:r w:rsidRPr="00C94620">
        <w:rPr>
          <w:sz w:val="24"/>
          <w:szCs w:val="24"/>
        </w:rPr>
        <w:t>dalam</w:t>
      </w:r>
      <w:proofErr w:type="spellEnd"/>
      <w:r w:rsidR="00037F1A">
        <w:rPr>
          <w:sz w:val="24"/>
          <w:szCs w:val="24"/>
        </w:rPr>
        <w:t xml:space="preserve"> </w:t>
      </w:r>
      <w:proofErr w:type="spellStart"/>
      <w:r w:rsidRPr="00C94620">
        <w:rPr>
          <w:sz w:val="24"/>
          <w:szCs w:val="24"/>
        </w:rPr>
        <w:t>beberapa</w:t>
      </w:r>
      <w:proofErr w:type="spellEnd"/>
      <w:r w:rsidR="00037F1A">
        <w:rPr>
          <w:sz w:val="24"/>
          <w:szCs w:val="24"/>
        </w:rPr>
        <w:t xml:space="preserve"> </w:t>
      </w:r>
      <w:proofErr w:type="spellStart"/>
      <w:r w:rsidRPr="00C94620">
        <w:rPr>
          <w:sz w:val="24"/>
          <w:szCs w:val="24"/>
        </w:rPr>
        <w:t>kasus</w:t>
      </w:r>
      <w:proofErr w:type="spellEnd"/>
      <w:r w:rsidR="00037F1A">
        <w:rPr>
          <w:sz w:val="24"/>
          <w:szCs w:val="24"/>
        </w:rPr>
        <w:t xml:space="preserve"> </w:t>
      </w:r>
      <w:proofErr w:type="spellStart"/>
      <w:r w:rsidRPr="00C94620">
        <w:rPr>
          <w:sz w:val="24"/>
          <w:szCs w:val="24"/>
        </w:rPr>
        <w:t>semisal</w:t>
      </w:r>
      <w:proofErr w:type="spellEnd"/>
      <w:r w:rsidR="00037F1A">
        <w:rPr>
          <w:sz w:val="24"/>
          <w:szCs w:val="24"/>
        </w:rPr>
        <w:t xml:space="preserve"> </w:t>
      </w:r>
      <w:proofErr w:type="spellStart"/>
      <w:r w:rsidRPr="00C94620">
        <w:rPr>
          <w:sz w:val="24"/>
          <w:szCs w:val="24"/>
        </w:rPr>
        <w:t>turap</w:t>
      </w:r>
      <w:proofErr w:type="spellEnd"/>
      <w:r w:rsidRPr="00C94620">
        <w:rPr>
          <w:sz w:val="24"/>
          <w:szCs w:val="24"/>
        </w:rPr>
        <w:t xml:space="preserve">, </w:t>
      </w:r>
      <w:proofErr w:type="spellStart"/>
      <w:r w:rsidRPr="00C94620">
        <w:rPr>
          <w:sz w:val="24"/>
          <w:szCs w:val="24"/>
        </w:rPr>
        <w:t>defleksi</w:t>
      </w:r>
      <w:proofErr w:type="spellEnd"/>
      <w:r w:rsidRPr="00C94620">
        <w:rPr>
          <w:sz w:val="24"/>
          <w:szCs w:val="24"/>
        </w:rPr>
        <w:t xml:space="preserve"> / </w:t>
      </w:r>
      <w:proofErr w:type="spellStart"/>
      <w:r w:rsidRPr="00C94620">
        <w:rPr>
          <w:sz w:val="24"/>
          <w:szCs w:val="24"/>
        </w:rPr>
        <w:t>lendutan</w:t>
      </w:r>
      <w:proofErr w:type="spellEnd"/>
      <w:r w:rsidR="00037F1A">
        <w:rPr>
          <w:sz w:val="24"/>
          <w:szCs w:val="24"/>
        </w:rPr>
        <w:t xml:space="preserve"> </w:t>
      </w:r>
      <w:proofErr w:type="spellStart"/>
      <w:r w:rsidRPr="00C94620">
        <w:rPr>
          <w:sz w:val="24"/>
          <w:szCs w:val="24"/>
        </w:rPr>
        <w:t>pondasi</w:t>
      </w:r>
      <w:proofErr w:type="spellEnd"/>
      <w:r w:rsidRPr="00C94620">
        <w:rPr>
          <w:sz w:val="24"/>
          <w:szCs w:val="24"/>
        </w:rPr>
        <w:t xml:space="preserve"> </w:t>
      </w:r>
      <w:proofErr w:type="spellStart"/>
      <w:r w:rsidRPr="00C94620">
        <w:rPr>
          <w:sz w:val="24"/>
          <w:szCs w:val="24"/>
        </w:rPr>
        <w:t>juga</w:t>
      </w:r>
      <w:proofErr w:type="spellEnd"/>
      <w:r w:rsidRPr="00C94620">
        <w:rPr>
          <w:sz w:val="24"/>
          <w:szCs w:val="24"/>
        </w:rPr>
        <w:t xml:space="preserve"> </w:t>
      </w:r>
      <w:proofErr w:type="spellStart"/>
      <w:r w:rsidRPr="00C94620">
        <w:rPr>
          <w:sz w:val="24"/>
          <w:szCs w:val="24"/>
        </w:rPr>
        <w:t>diikutkan</w:t>
      </w:r>
      <w:proofErr w:type="spellEnd"/>
      <w:r w:rsidR="00037F1A">
        <w:rPr>
          <w:sz w:val="24"/>
          <w:szCs w:val="24"/>
        </w:rPr>
        <w:t xml:space="preserve"> </w:t>
      </w:r>
      <w:proofErr w:type="spellStart"/>
      <w:r w:rsidRPr="00C94620">
        <w:rPr>
          <w:sz w:val="24"/>
          <w:szCs w:val="24"/>
        </w:rPr>
        <w:t>dalam</w:t>
      </w:r>
      <w:proofErr w:type="spellEnd"/>
      <w:r w:rsidR="00037F1A">
        <w:rPr>
          <w:sz w:val="24"/>
          <w:szCs w:val="24"/>
        </w:rPr>
        <w:t xml:space="preserve"> </w:t>
      </w:r>
      <w:proofErr w:type="spellStart"/>
      <w:r w:rsidR="00037F1A">
        <w:rPr>
          <w:sz w:val="24"/>
          <w:szCs w:val="24"/>
        </w:rPr>
        <w:t>pert</w:t>
      </w:r>
      <w:r w:rsidRPr="00C94620">
        <w:rPr>
          <w:sz w:val="24"/>
          <w:szCs w:val="24"/>
        </w:rPr>
        <w:t>imbangan</w:t>
      </w:r>
      <w:proofErr w:type="spellEnd"/>
      <w:r w:rsidRPr="00C94620">
        <w:rPr>
          <w:sz w:val="24"/>
          <w:szCs w:val="24"/>
        </w:rPr>
        <w:t>.</w:t>
      </w:r>
      <w:proofErr w:type="gramEnd"/>
      <w:r w:rsidRPr="00C94620">
        <w:rPr>
          <w:sz w:val="24"/>
          <w:szCs w:val="24"/>
        </w:rPr>
        <w:t xml:space="preserve"> </w:t>
      </w:r>
      <w:proofErr w:type="spellStart"/>
      <w:r w:rsidRPr="00C94620">
        <w:rPr>
          <w:sz w:val="24"/>
          <w:szCs w:val="24"/>
        </w:rPr>
        <w:t>Ketika</w:t>
      </w:r>
      <w:proofErr w:type="spellEnd"/>
      <w:r w:rsidR="00037F1A">
        <w:rPr>
          <w:sz w:val="24"/>
          <w:szCs w:val="24"/>
        </w:rPr>
        <w:t xml:space="preserve"> </w:t>
      </w:r>
      <w:proofErr w:type="spellStart"/>
      <w:r w:rsidRPr="00C94620">
        <w:rPr>
          <w:sz w:val="24"/>
          <w:szCs w:val="24"/>
        </w:rPr>
        <w:t>berbicara</w:t>
      </w:r>
      <w:proofErr w:type="spellEnd"/>
      <w:r w:rsidR="00037F1A">
        <w:rPr>
          <w:sz w:val="24"/>
          <w:szCs w:val="24"/>
        </w:rPr>
        <w:t xml:space="preserve"> </w:t>
      </w:r>
      <w:proofErr w:type="spellStart"/>
      <w:r w:rsidRPr="00C94620">
        <w:rPr>
          <w:sz w:val="24"/>
          <w:szCs w:val="24"/>
        </w:rPr>
        <w:t>penurunan</w:t>
      </w:r>
      <w:proofErr w:type="spellEnd"/>
      <w:r w:rsidRPr="00C94620">
        <w:rPr>
          <w:sz w:val="24"/>
          <w:szCs w:val="24"/>
        </w:rPr>
        <w:t xml:space="preserve">, yang </w:t>
      </w:r>
      <w:proofErr w:type="spellStart"/>
      <w:r w:rsidRPr="00C94620">
        <w:rPr>
          <w:sz w:val="24"/>
          <w:szCs w:val="24"/>
        </w:rPr>
        <w:t>diperhitungkan</w:t>
      </w:r>
      <w:proofErr w:type="spellEnd"/>
      <w:r w:rsidR="00037F1A">
        <w:rPr>
          <w:sz w:val="24"/>
          <w:szCs w:val="24"/>
        </w:rPr>
        <w:t xml:space="preserve"> </w:t>
      </w:r>
      <w:proofErr w:type="spellStart"/>
      <w:r w:rsidRPr="00C94620">
        <w:rPr>
          <w:sz w:val="24"/>
          <w:szCs w:val="24"/>
        </w:rPr>
        <w:t>biasanya</w:t>
      </w:r>
      <w:proofErr w:type="spellEnd"/>
      <w:r w:rsidR="00037F1A">
        <w:rPr>
          <w:sz w:val="24"/>
          <w:szCs w:val="24"/>
        </w:rPr>
        <w:t xml:space="preserve"> </w:t>
      </w:r>
      <w:proofErr w:type="spellStart"/>
      <w:r w:rsidRPr="00C94620">
        <w:rPr>
          <w:sz w:val="24"/>
          <w:szCs w:val="24"/>
        </w:rPr>
        <w:t>penurunan</w:t>
      </w:r>
      <w:proofErr w:type="spellEnd"/>
      <w:r w:rsidR="00037F1A">
        <w:rPr>
          <w:sz w:val="24"/>
          <w:szCs w:val="24"/>
        </w:rPr>
        <w:t xml:space="preserve"> </w:t>
      </w:r>
      <w:r w:rsidRPr="00C94620">
        <w:rPr>
          <w:sz w:val="24"/>
          <w:szCs w:val="24"/>
        </w:rPr>
        <w:t>total</w:t>
      </w:r>
      <w:r w:rsidR="00037F1A">
        <w:rPr>
          <w:sz w:val="24"/>
          <w:szCs w:val="24"/>
        </w:rPr>
        <w:t xml:space="preserve"> </w:t>
      </w:r>
      <w:r w:rsidRPr="00C94620">
        <w:rPr>
          <w:sz w:val="24"/>
          <w:szCs w:val="24"/>
        </w:rPr>
        <w:t>(</w:t>
      </w:r>
      <w:proofErr w:type="spellStart"/>
      <w:r w:rsidRPr="00C94620">
        <w:rPr>
          <w:sz w:val="24"/>
          <w:szCs w:val="24"/>
        </w:rPr>
        <w:t>keseluruhan</w:t>
      </w:r>
      <w:proofErr w:type="spellEnd"/>
      <w:r w:rsidR="00037F1A">
        <w:rPr>
          <w:sz w:val="24"/>
          <w:szCs w:val="24"/>
        </w:rPr>
        <w:t xml:space="preserve"> </w:t>
      </w:r>
      <w:proofErr w:type="spellStart"/>
      <w:r w:rsidRPr="00C94620">
        <w:rPr>
          <w:sz w:val="24"/>
          <w:szCs w:val="24"/>
        </w:rPr>
        <w:t>bagian</w:t>
      </w:r>
      <w:proofErr w:type="spellEnd"/>
      <w:r w:rsidR="00037F1A">
        <w:rPr>
          <w:sz w:val="24"/>
          <w:szCs w:val="24"/>
        </w:rPr>
        <w:t xml:space="preserve"> </w:t>
      </w:r>
      <w:proofErr w:type="spellStart"/>
      <w:r w:rsidRPr="00C94620">
        <w:rPr>
          <w:sz w:val="24"/>
          <w:szCs w:val="24"/>
        </w:rPr>
        <w:t>pondasi</w:t>
      </w:r>
      <w:proofErr w:type="spellEnd"/>
      <w:r w:rsidR="00037F1A">
        <w:rPr>
          <w:sz w:val="24"/>
          <w:szCs w:val="24"/>
        </w:rPr>
        <w:t xml:space="preserve"> </w:t>
      </w:r>
      <w:proofErr w:type="spellStart"/>
      <w:r w:rsidRPr="00C94620">
        <w:rPr>
          <w:sz w:val="24"/>
          <w:szCs w:val="24"/>
        </w:rPr>
        <w:t>turun</w:t>
      </w:r>
      <w:proofErr w:type="spellEnd"/>
      <w:r w:rsidR="00037F1A">
        <w:rPr>
          <w:sz w:val="24"/>
          <w:szCs w:val="24"/>
        </w:rPr>
        <w:t xml:space="preserve"> </w:t>
      </w:r>
      <w:proofErr w:type="spellStart"/>
      <w:r w:rsidRPr="00C94620">
        <w:rPr>
          <w:sz w:val="24"/>
          <w:szCs w:val="24"/>
        </w:rPr>
        <w:t>bersama-sama</w:t>
      </w:r>
      <w:proofErr w:type="spellEnd"/>
      <w:r w:rsidRPr="00C94620">
        <w:rPr>
          <w:sz w:val="24"/>
          <w:szCs w:val="24"/>
        </w:rPr>
        <w:t xml:space="preserve">) </w:t>
      </w:r>
      <w:proofErr w:type="spellStart"/>
      <w:r w:rsidRPr="00C94620">
        <w:rPr>
          <w:sz w:val="24"/>
          <w:szCs w:val="24"/>
        </w:rPr>
        <w:t>dan</w:t>
      </w:r>
      <w:proofErr w:type="spellEnd"/>
      <w:r w:rsidRPr="00C94620">
        <w:rPr>
          <w:sz w:val="24"/>
          <w:szCs w:val="24"/>
        </w:rPr>
        <w:t xml:space="preserve"> </w:t>
      </w:r>
      <w:proofErr w:type="spellStart"/>
      <w:r w:rsidRPr="00C94620">
        <w:rPr>
          <w:sz w:val="24"/>
          <w:szCs w:val="24"/>
        </w:rPr>
        <w:t>penurunan</w:t>
      </w:r>
      <w:proofErr w:type="spellEnd"/>
      <w:r w:rsidR="00037F1A">
        <w:rPr>
          <w:sz w:val="24"/>
          <w:szCs w:val="24"/>
        </w:rPr>
        <w:t xml:space="preserve"> </w:t>
      </w:r>
      <w:proofErr w:type="spellStart"/>
      <w:r w:rsidRPr="00C94620">
        <w:rPr>
          <w:sz w:val="24"/>
          <w:szCs w:val="24"/>
        </w:rPr>
        <w:t>diferensial</w:t>
      </w:r>
      <w:proofErr w:type="spellEnd"/>
      <w:r w:rsidR="00037F1A">
        <w:rPr>
          <w:sz w:val="24"/>
          <w:szCs w:val="24"/>
        </w:rPr>
        <w:t xml:space="preserve"> </w:t>
      </w:r>
      <w:r w:rsidRPr="00C94620">
        <w:rPr>
          <w:sz w:val="24"/>
          <w:szCs w:val="24"/>
        </w:rPr>
        <w:t>(</w:t>
      </w:r>
      <w:proofErr w:type="spellStart"/>
      <w:r w:rsidRPr="00C94620">
        <w:rPr>
          <w:sz w:val="24"/>
          <w:szCs w:val="24"/>
        </w:rPr>
        <w:t>sebagian</w:t>
      </w:r>
      <w:proofErr w:type="spellEnd"/>
      <w:r w:rsidR="00037F1A">
        <w:rPr>
          <w:sz w:val="24"/>
          <w:szCs w:val="24"/>
        </w:rPr>
        <w:t xml:space="preserve"> </w:t>
      </w:r>
      <w:proofErr w:type="spellStart"/>
      <w:r w:rsidR="00037F1A">
        <w:rPr>
          <w:sz w:val="24"/>
          <w:szCs w:val="24"/>
        </w:rPr>
        <w:t>pondasi</w:t>
      </w:r>
      <w:proofErr w:type="spellEnd"/>
      <w:r w:rsidR="00037F1A">
        <w:rPr>
          <w:sz w:val="24"/>
          <w:szCs w:val="24"/>
        </w:rPr>
        <w:t xml:space="preserve"> </w:t>
      </w:r>
      <w:proofErr w:type="spellStart"/>
      <w:r w:rsidR="00037F1A">
        <w:rPr>
          <w:sz w:val="24"/>
          <w:szCs w:val="24"/>
        </w:rPr>
        <w:t>s</w:t>
      </w:r>
      <w:r w:rsidRPr="00C94620">
        <w:rPr>
          <w:sz w:val="24"/>
          <w:szCs w:val="24"/>
        </w:rPr>
        <w:t>aja</w:t>
      </w:r>
      <w:proofErr w:type="spellEnd"/>
      <w:r w:rsidRPr="00C94620">
        <w:rPr>
          <w:sz w:val="24"/>
          <w:szCs w:val="24"/>
        </w:rPr>
        <w:t xml:space="preserve"> yang </w:t>
      </w:r>
      <w:proofErr w:type="spellStart"/>
      <w:r w:rsidRPr="00C94620">
        <w:rPr>
          <w:sz w:val="24"/>
          <w:szCs w:val="24"/>
        </w:rPr>
        <w:t>turun</w:t>
      </w:r>
      <w:proofErr w:type="spellEnd"/>
      <w:r w:rsidRPr="00C94620">
        <w:rPr>
          <w:sz w:val="24"/>
          <w:szCs w:val="24"/>
        </w:rPr>
        <w:t xml:space="preserve"> / miring). </w:t>
      </w:r>
      <w:proofErr w:type="spellStart"/>
      <w:proofErr w:type="gramStart"/>
      <w:r w:rsidRPr="00C94620">
        <w:rPr>
          <w:sz w:val="24"/>
          <w:szCs w:val="24"/>
        </w:rPr>
        <w:t>Ini</w:t>
      </w:r>
      <w:proofErr w:type="spellEnd"/>
      <w:r w:rsidR="00037F1A">
        <w:rPr>
          <w:sz w:val="24"/>
          <w:szCs w:val="24"/>
        </w:rPr>
        <w:t xml:space="preserve"> </w:t>
      </w:r>
      <w:proofErr w:type="spellStart"/>
      <w:r w:rsidRPr="00C94620">
        <w:rPr>
          <w:sz w:val="24"/>
          <w:szCs w:val="24"/>
        </w:rPr>
        <w:t>dapat</w:t>
      </w:r>
      <w:proofErr w:type="spellEnd"/>
      <w:r w:rsidR="00037F1A">
        <w:rPr>
          <w:sz w:val="24"/>
          <w:szCs w:val="24"/>
        </w:rPr>
        <w:t xml:space="preserve"> </w:t>
      </w:r>
      <w:proofErr w:type="spellStart"/>
      <w:r w:rsidRPr="00C94620">
        <w:rPr>
          <w:sz w:val="24"/>
          <w:szCs w:val="24"/>
        </w:rPr>
        <w:t>menimbulkan</w:t>
      </w:r>
      <w:proofErr w:type="spellEnd"/>
      <w:r w:rsidR="00037F1A">
        <w:rPr>
          <w:sz w:val="24"/>
          <w:szCs w:val="24"/>
        </w:rPr>
        <w:t xml:space="preserve"> </w:t>
      </w:r>
      <w:proofErr w:type="spellStart"/>
      <w:r w:rsidRPr="00C94620">
        <w:rPr>
          <w:sz w:val="24"/>
          <w:szCs w:val="24"/>
        </w:rPr>
        <w:t>masalah</w:t>
      </w:r>
      <w:proofErr w:type="spellEnd"/>
      <w:r w:rsidR="00037F1A">
        <w:rPr>
          <w:sz w:val="24"/>
          <w:szCs w:val="24"/>
        </w:rPr>
        <w:t xml:space="preserve"> </w:t>
      </w:r>
      <w:proofErr w:type="spellStart"/>
      <w:r w:rsidRPr="00C94620">
        <w:rPr>
          <w:sz w:val="24"/>
          <w:szCs w:val="24"/>
        </w:rPr>
        <w:t>bagi</w:t>
      </w:r>
      <w:proofErr w:type="spellEnd"/>
      <w:r w:rsidR="00037F1A">
        <w:rPr>
          <w:sz w:val="24"/>
          <w:szCs w:val="24"/>
        </w:rPr>
        <w:t xml:space="preserve"> </w:t>
      </w:r>
      <w:proofErr w:type="spellStart"/>
      <w:r w:rsidRPr="00C94620">
        <w:rPr>
          <w:sz w:val="24"/>
          <w:szCs w:val="24"/>
        </w:rPr>
        <w:t>struktur</w:t>
      </w:r>
      <w:proofErr w:type="spellEnd"/>
      <w:r w:rsidRPr="00C94620">
        <w:rPr>
          <w:sz w:val="24"/>
          <w:szCs w:val="24"/>
        </w:rPr>
        <w:t xml:space="preserve"> yang </w:t>
      </w:r>
      <w:proofErr w:type="spellStart"/>
      <w:r w:rsidRPr="00C94620">
        <w:rPr>
          <w:sz w:val="24"/>
          <w:szCs w:val="24"/>
        </w:rPr>
        <w:t>didukungnya</w:t>
      </w:r>
      <w:proofErr w:type="spellEnd"/>
      <w:r w:rsidRPr="00C94620">
        <w:rPr>
          <w:sz w:val="24"/>
          <w:szCs w:val="24"/>
        </w:rPr>
        <w:t>.</w:t>
      </w:r>
      <w:proofErr w:type="gramEnd"/>
    </w:p>
    <w:p w:rsidR="00E37A98" w:rsidRPr="00C94620" w:rsidRDefault="00E37A98" w:rsidP="00C94620">
      <w:pPr>
        <w:spacing w:before="100" w:beforeAutospacing="1" w:after="100" w:afterAutospacing="1" w:line="360" w:lineRule="auto"/>
        <w:jc w:val="both"/>
        <w:rPr>
          <w:sz w:val="24"/>
          <w:szCs w:val="24"/>
        </w:rPr>
      </w:pPr>
      <w:proofErr w:type="spellStart"/>
      <w:r w:rsidRPr="00C94620">
        <w:rPr>
          <w:sz w:val="24"/>
          <w:szCs w:val="24"/>
        </w:rPr>
        <w:lastRenderedPageBreak/>
        <w:t>Daya</w:t>
      </w:r>
      <w:proofErr w:type="spellEnd"/>
      <w:r w:rsidR="00037F1A">
        <w:rPr>
          <w:sz w:val="24"/>
          <w:szCs w:val="24"/>
        </w:rPr>
        <w:t xml:space="preserve"> </w:t>
      </w:r>
      <w:proofErr w:type="spellStart"/>
      <w:r w:rsidRPr="00C94620">
        <w:rPr>
          <w:sz w:val="24"/>
          <w:szCs w:val="24"/>
        </w:rPr>
        <w:t>dukung</w:t>
      </w:r>
      <w:proofErr w:type="spellEnd"/>
      <w:r w:rsidR="00037F1A">
        <w:rPr>
          <w:sz w:val="24"/>
          <w:szCs w:val="24"/>
        </w:rPr>
        <w:t xml:space="preserve"> </w:t>
      </w:r>
      <w:proofErr w:type="spellStart"/>
      <w:r w:rsidRPr="00C94620">
        <w:rPr>
          <w:sz w:val="24"/>
          <w:szCs w:val="24"/>
        </w:rPr>
        <w:t>pondasi</w:t>
      </w:r>
      <w:proofErr w:type="spellEnd"/>
      <w:r w:rsidR="00037F1A">
        <w:rPr>
          <w:sz w:val="24"/>
          <w:szCs w:val="24"/>
        </w:rPr>
        <w:t xml:space="preserve"> </w:t>
      </w:r>
      <w:proofErr w:type="spellStart"/>
      <w:r w:rsidRPr="00C94620">
        <w:rPr>
          <w:sz w:val="24"/>
          <w:szCs w:val="24"/>
        </w:rPr>
        <w:t>merupakan</w:t>
      </w:r>
      <w:proofErr w:type="spellEnd"/>
      <w:r w:rsidR="00037F1A">
        <w:rPr>
          <w:sz w:val="24"/>
          <w:szCs w:val="24"/>
        </w:rPr>
        <w:t xml:space="preserve"> </w:t>
      </w:r>
      <w:proofErr w:type="spellStart"/>
      <w:r w:rsidRPr="00C94620">
        <w:rPr>
          <w:sz w:val="24"/>
          <w:szCs w:val="24"/>
        </w:rPr>
        <w:t>kombinasi</w:t>
      </w:r>
      <w:proofErr w:type="spellEnd"/>
      <w:r w:rsidR="00037F1A">
        <w:rPr>
          <w:sz w:val="24"/>
          <w:szCs w:val="24"/>
        </w:rPr>
        <w:t xml:space="preserve"> </w:t>
      </w:r>
      <w:proofErr w:type="spellStart"/>
      <w:r w:rsidRPr="00C94620">
        <w:rPr>
          <w:sz w:val="24"/>
          <w:szCs w:val="24"/>
        </w:rPr>
        <w:t>dari</w:t>
      </w:r>
      <w:proofErr w:type="spellEnd"/>
      <w:r w:rsidR="00037F1A">
        <w:rPr>
          <w:sz w:val="24"/>
          <w:szCs w:val="24"/>
        </w:rPr>
        <w:t xml:space="preserve"> </w:t>
      </w:r>
      <w:proofErr w:type="spellStart"/>
      <w:r w:rsidRPr="00C94620">
        <w:rPr>
          <w:sz w:val="24"/>
          <w:szCs w:val="24"/>
        </w:rPr>
        <w:t>kekuatan</w:t>
      </w:r>
      <w:proofErr w:type="spellEnd"/>
      <w:r w:rsidR="00037F1A">
        <w:rPr>
          <w:sz w:val="24"/>
          <w:szCs w:val="24"/>
        </w:rPr>
        <w:t xml:space="preserve"> </w:t>
      </w:r>
      <w:proofErr w:type="spellStart"/>
      <w:r w:rsidRPr="00C94620">
        <w:rPr>
          <w:sz w:val="24"/>
          <w:szCs w:val="24"/>
        </w:rPr>
        <w:t>gesekan</w:t>
      </w:r>
      <w:proofErr w:type="spellEnd"/>
      <w:r w:rsidR="00037F1A">
        <w:rPr>
          <w:sz w:val="24"/>
          <w:szCs w:val="24"/>
        </w:rPr>
        <w:t xml:space="preserve"> </w:t>
      </w:r>
      <w:proofErr w:type="spellStart"/>
      <w:r w:rsidRPr="00C94620">
        <w:rPr>
          <w:sz w:val="24"/>
          <w:szCs w:val="24"/>
        </w:rPr>
        <w:t>tanah</w:t>
      </w:r>
      <w:proofErr w:type="spellEnd"/>
      <w:r w:rsidR="00037F1A">
        <w:rPr>
          <w:sz w:val="24"/>
          <w:szCs w:val="24"/>
        </w:rPr>
        <w:t xml:space="preserve"> </w:t>
      </w:r>
      <w:proofErr w:type="spellStart"/>
      <w:r w:rsidRPr="00C94620">
        <w:rPr>
          <w:sz w:val="24"/>
          <w:szCs w:val="24"/>
        </w:rPr>
        <w:t>terhadap</w:t>
      </w:r>
      <w:proofErr w:type="spellEnd"/>
      <w:r w:rsidR="00037F1A">
        <w:rPr>
          <w:sz w:val="24"/>
          <w:szCs w:val="24"/>
        </w:rPr>
        <w:t xml:space="preserve"> </w:t>
      </w:r>
      <w:proofErr w:type="spellStart"/>
      <w:proofErr w:type="gramStart"/>
      <w:r w:rsidRPr="00C94620">
        <w:rPr>
          <w:sz w:val="24"/>
          <w:szCs w:val="24"/>
        </w:rPr>
        <w:t>pondasi</w:t>
      </w:r>
      <w:proofErr w:type="spellEnd"/>
      <w:r w:rsidRPr="00C94620">
        <w:rPr>
          <w:sz w:val="24"/>
          <w:szCs w:val="24"/>
        </w:rPr>
        <w:t>(</w:t>
      </w:r>
      <w:proofErr w:type="gramEnd"/>
      <w:r w:rsidRPr="00C94620">
        <w:rPr>
          <w:sz w:val="24"/>
          <w:szCs w:val="24"/>
        </w:rPr>
        <w:t xml:space="preserve"> </w:t>
      </w:r>
      <w:proofErr w:type="spellStart"/>
      <w:r w:rsidRPr="00C94620">
        <w:rPr>
          <w:sz w:val="24"/>
          <w:szCs w:val="24"/>
        </w:rPr>
        <w:t>tergantung</w:t>
      </w:r>
      <w:proofErr w:type="spellEnd"/>
      <w:r w:rsidRPr="00C94620">
        <w:rPr>
          <w:sz w:val="24"/>
          <w:szCs w:val="24"/>
        </w:rPr>
        <w:t xml:space="preserve"> </w:t>
      </w:r>
      <w:proofErr w:type="spellStart"/>
      <w:r w:rsidRPr="00C94620">
        <w:rPr>
          <w:sz w:val="24"/>
          <w:szCs w:val="24"/>
        </w:rPr>
        <w:t>pada</w:t>
      </w:r>
      <w:proofErr w:type="spellEnd"/>
      <w:r w:rsidRPr="00C94620">
        <w:rPr>
          <w:sz w:val="24"/>
          <w:szCs w:val="24"/>
        </w:rPr>
        <w:t xml:space="preserve"> </w:t>
      </w:r>
      <w:proofErr w:type="spellStart"/>
      <w:r w:rsidRPr="00C94620">
        <w:rPr>
          <w:sz w:val="24"/>
          <w:szCs w:val="24"/>
        </w:rPr>
        <w:t>jenis</w:t>
      </w:r>
      <w:proofErr w:type="spellEnd"/>
      <w:r w:rsidR="00037F1A">
        <w:rPr>
          <w:sz w:val="24"/>
          <w:szCs w:val="24"/>
        </w:rPr>
        <w:t xml:space="preserve"> </w:t>
      </w:r>
      <w:proofErr w:type="spellStart"/>
      <w:r w:rsidRPr="00C94620">
        <w:rPr>
          <w:sz w:val="24"/>
          <w:szCs w:val="24"/>
        </w:rPr>
        <w:t>tanah</w:t>
      </w:r>
      <w:proofErr w:type="spellEnd"/>
      <w:r w:rsidRPr="00C94620">
        <w:rPr>
          <w:sz w:val="24"/>
          <w:szCs w:val="24"/>
        </w:rPr>
        <w:t xml:space="preserve">, </w:t>
      </w:r>
      <w:proofErr w:type="spellStart"/>
      <w:r w:rsidRPr="00C94620">
        <w:rPr>
          <w:sz w:val="24"/>
          <w:szCs w:val="24"/>
        </w:rPr>
        <w:t>massa</w:t>
      </w:r>
      <w:proofErr w:type="spellEnd"/>
      <w:r w:rsidR="00037F1A">
        <w:rPr>
          <w:sz w:val="24"/>
          <w:szCs w:val="24"/>
        </w:rPr>
        <w:t xml:space="preserve"> </w:t>
      </w:r>
      <w:proofErr w:type="spellStart"/>
      <w:r w:rsidRPr="00C94620">
        <w:rPr>
          <w:sz w:val="24"/>
          <w:szCs w:val="24"/>
        </w:rPr>
        <w:t>jenisnya</w:t>
      </w:r>
      <w:proofErr w:type="spellEnd"/>
      <w:r w:rsidRPr="00C94620">
        <w:rPr>
          <w:sz w:val="24"/>
          <w:szCs w:val="24"/>
        </w:rPr>
        <w:t xml:space="preserve">, </w:t>
      </w:r>
      <w:proofErr w:type="spellStart"/>
      <w:r w:rsidRPr="00C94620">
        <w:rPr>
          <w:sz w:val="24"/>
          <w:szCs w:val="24"/>
        </w:rPr>
        <w:t>nilai</w:t>
      </w:r>
      <w:proofErr w:type="spellEnd"/>
      <w:r w:rsidR="00037F1A">
        <w:rPr>
          <w:sz w:val="24"/>
          <w:szCs w:val="24"/>
        </w:rPr>
        <w:t xml:space="preserve"> </w:t>
      </w:r>
      <w:proofErr w:type="spellStart"/>
      <w:r w:rsidRPr="00C94620">
        <w:rPr>
          <w:sz w:val="24"/>
          <w:szCs w:val="24"/>
        </w:rPr>
        <w:t>kohesi</w:t>
      </w:r>
      <w:proofErr w:type="spellEnd"/>
      <w:r w:rsidR="00037F1A">
        <w:rPr>
          <w:sz w:val="24"/>
          <w:szCs w:val="24"/>
        </w:rPr>
        <w:t xml:space="preserve"> </w:t>
      </w:r>
      <w:proofErr w:type="spellStart"/>
      <w:r w:rsidRPr="00C94620">
        <w:rPr>
          <w:sz w:val="24"/>
          <w:szCs w:val="24"/>
        </w:rPr>
        <w:t>adhesinya</w:t>
      </w:r>
      <w:proofErr w:type="spellEnd"/>
      <w:r w:rsidRPr="00C94620">
        <w:rPr>
          <w:sz w:val="24"/>
          <w:szCs w:val="24"/>
        </w:rPr>
        <w:t xml:space="preserve">, </w:t>
      </w:r>
      <w:proofErr w:type="spellStart"/>
      <w:r w:rsidRPr="00C94620">
        <w:rPr>
          <w:sz w:val="24"/>
          <w:szCs w:val="24"/>
        </w:rPr>
        <w:t>kedalamannya</w:t>
      </w:r>
      <w:proofErr w:type="spellEnd"/>
      <w:r w:rsidRPr="00C94620">
        <w:rPr>
          <w:sz w:val="24"/>
          <w:szCs w:val="24"/>
        </w:rPr>
        <w:t xml:space="preserve">, </w:t>
      </w:r>
      <w:proofErr w:type="spellStart"/>
      <w:r w:rsidRPr="00C94620">
        <w:rPr>
          <w:sz w:val="24"/>
          <w:szCs w:val="24"/>
        </w:rPr>
        <w:t>dsb</w:t>
      </w:r>
      <w:proofErr w:type="spellEnd"/>
      <w:r w:rsidRPr="00C94620">
        <w:rPr>
          <w:sz w:val="24"/>
          <w:szCs w:val="24"/>
        </w:rPr>
        <w:t xml:space="preserve">), </w:t>
      </w:r>
      <w:proofErr w:type="spellStart"/>
      <w:r w:rsidRPr="00C94620">
        <w:rPr>
          <w:sz w:val="24"/>
          <w:szCs w:val="24"/>
        </w:rPr>
        <w:t>kekuatan</w:t>
      </w:r>
      <w:proofErr w:type="spellEnd"/>
      <w:r w:rsidR="00037F1A">
        <w:rPr>
          <w:sz w:val="24"/>
          <w:szCs w:val="24"/>
        </w:rPr>
        <w:t xml:space="preserve"> </w:t>
      </w:r>
      <w:proofErr w:type="spellStart"/>
      <w:r w:rsidRPr="00C94620">
        <w:rPr>
          <w:sz w:val="24"/>
          <w:szCs w:val="24"/>
        </w:rPr>
        <w:t>tanah</w:t>
      </w:r>
      <w:proofErr w:type="spellEnd"/>
      <w:r w:rsidR="00037F1A">
        <w:rPr>
          <w:sz w:val="24"/>
          <w:szCs w:val="24"/>
        </w:rPr>
        <w:t xml:space="preserve"> </w:t>
      </w:r>
      <w:proofErr w:type="spellStart"/>
      <w:r w:rsidRPr="00C94620">
        <w:rPr>
          <w:sz w:val="24"/>
          <w:szCs w:val="24"/>
        </w:rPr>
        <w:t>dimana</w:t>
      </w:r>
      <w:proofErr w:type="spellEnd"/>
      <w:r w:rsidR="00037F1A">
        <w:rPr>
          <w:sz w:val="24"/>
          <w:szCs w:val="24"/>
        </w:rPr>
        <w:t xml:space="preserve"> </w:t>
      </w:r>
      <w:proofErr w:type="spellStart"/>
      <w:r w:rsidRPr="00C94620">
        <w:rPr>
          <w:sz w:val="24"/>
          <w:szCs w:val="24"/>
        </w:rPr>
        <w:t>ujung</w:t>
      </w:r>
      <w:proofErr w:type="spellEnd"/>
      <w:r w:rsidR="00037F1A">
        <w:rPr>
          <w:sz w:val="24"/>
          <w:szCs w:val="24"/>
        </w:rPr>
        <w:t xml:space="preserve"> </w:t>
      </w:r>
      <w:proofErr w:type="spellStart"/>
      <w:r w:rsidR="00037F1A">
        <w:rPr>
          <w:sz w:val="24"/>
          <w:szCs w:val="24"/>
        </w:rPr>
        <w:t>pondasi</w:t>
      </w:r>
      <w:proofErr w:type="spellEnd"/>
      <w:r w:rsidR="00037F1A">
        <w:rPr>
          <w:sz w:val="24"/>
          <w:szCs w:val="24"/>
        </w:rPr>
        <w:t xml:space="preserve">  </w:t>
      </w:r>
      <w:proofErr w:type="spellStart"/>
      <w:r w:rsidR="00037F1A">
        <w:rPr>
          <w:sz w:val="24"/>
          <w:szCs w:val="24"/>
        </w:rPr>
        <w:t>i</w:t>
      </w:r>
      <w:r w:rsidRPr="00C94620">
        <w:rPr>
          <w:sz w:val="24"/>
          <w:szCs w:val="24"/>
        </w:rPr>
        <w:t>tu</w:t>
      </w:r>
      <w:proofErr w:type="spellEnd"/>
      <w:r w:rsidR="00037F1A">
        <w:rPr>
          <w:sz w:val="24"/>
          <w:szCs w:val="24"/>
        </w:rPr>
        <w:t xml:space="preserve"> </w:t>
      </w:r>
      <w:proofErr w:type="spellStart"/>
      <w:r w:rsidRPr="00C94620">
        <w:rPr>
          <w:sz w:val="24"/>
          <w:szCs w:val="24"/>
        </w:rPr>
        <w:t>berdiri</w:t>
      </w:r>
      <w:proofErr w:type="spellEnd"/>
      <w:r w:rsidRPr="00C94620">
        <w:rPr>
          <w:sz w:val="24"/>
          <w:szCs w:val="24"/>
        </w:rPr>
        <w:t xml:space="preserve">, </w:t>
      </w:r>
      <w:proofErr w:type="spellStart"/>
      <w:r w:rsidRPr="00C94620">
        <w:rPr>
          <w:sz w:val="24"/>
          <w:szCs w:val="24"/>
        </w:rPr>
        <w:t>dan</w:t>
      </w:r>
      <w:proofErr w:type="spellEnd"/>
      <w:r w:rsidRPr="00C94620">
        <w:rPr>
          <w:sz w:val="24"/>
          <w:szCs w:val="24"/>
        </w:rPr>
        <w:t xml:space="preserve"> </w:t>
      </w:r>
      <w:proofErr w:type="spellStart"/>
      <w:r w:rsidRPr="00C94620">
        <w:rPr>
          <w:sz w:val="24"/>
          <w:szCs w:val="24"/>
        </w:rPr>
        <w:t>juga</w:t>
      </w:r>
      <w:proofErr w:type="spellEnd"/>
      <w:r w:rsidRPr="00C94620">
        <w:rPr>
          <w:sz w:val="24"/>
          <w:szCs w:val="24"/>
        </w:rPr>
        <w:t xml:space="preserve"> </w:t>
      </w:r>
      <w:proofErr w:type="spellStart"/>
      <w:r w:rsidRPr="00C94620">
        <w:rPr>
          <w:sz w:val="24"/>
          <w:szCs w:val="24"/>
        </w:rPr>
        <w:t>pada</w:t>
      </w:r>
      <w:proofErr w:type="spellEnd"/>
      <w:r w:rsidRPr="00C94620">
        <w:rPr>
          <w:sz w:val="24"/>
          <w:szCs w:val="24"/>
        </w:rPr>
        <w:t xml:space="preserve"> </w:t>
      </w:r>
      <w:proofErr w:type="spellStart"/>
      <w:r w:rsidRPr="00C94620">
        <w:rPr>
          <w:sz w:val="24"/>
          <w:szCs w:val="24"/>
        </w:rPr>
        <w:t>bahan</w:t>
      </w:r>
      <w:proofErr w:type="spellEnd"/>
      <w:r w:rsidR="00037F1A">
        <w:rPr>
          <w:sz w:val="24"/>
          <w:szCs w:val="24"/>
        </w:rPr>
        <w:t xml:space="preserve"> </w:t>
      </w:r>
      <w:proofErr w:type="spellStart"/>
      <w:r w:rsidRPr="00C94620">
        <w:rPr>
          <w:sz w:val="24"/>
          <w:szCs w:val="24"/>
        </w:rPr>
        <w:t>pondasi</w:t>
      </w:r>
      <w:proofErr w:type="spellEnd"/>
      <w:r w:rsidR="00037F1A">
        <w:rPr>
          <w:sz w:val="24"/>
          <w:szCs w:val="24"/>
        </w:rPr>
        <w:t xml:space="preserve"> </w:t>
      </w:r>
      <w:proofErr w:type="spellStart"/>
      <w:r w:rsidRPr="00C94620">
        <w:rPr>
          <w:sz w:val="24"/>
          <w:szCs w:val="24"/>
        </w:rPr>
        <w:t>itu</w:t>
      </w:r>
      <w:proofErr w:type="spellEnd"/>
      <w:r w:rsidR="00037F1A">
        <w:rPr>
          <w:sz w:val="24"/>
          <w:szCs w:val="24"/>
        </w:rPr>
        <w:t xml:space="preserve"> </w:t>
      </w:r>
      <w:proofErr w:type="spellStart"/>
      <w:r w:rsidRPr="00C94620">
        <w:rPr>
          <w:sz w:val="24"/>
          <w:szCs w:val="24"/>
        </w:rPr>
        <w:t>sendiri</w:t>
      </w:r>
      <w:proofErr w:type="spellEnd"/>
      <w:r w:rsidRPr="00C94620">
        <w:rPr>
          <w:sz w:val="24"/>
          <w:szCs w:val="24"/>
        </w:rPr>
        <w:t xml:space="preserve">. </w:t>
      </w:r>
      <w:proofErr w:type="spellStart"/>
      <w:proofErr w:type="gramStart"/>
      <w:r w:rsidRPr="00C94620">
        <w:rPr>
          <w:sz w:val="24"/>
          <w:szCs w:val="24"/>
        </w:rPr>
        <w:t>Dalamnya</w:t>
      </w:r>
      <w:proofErr w:type="spellEnd"/>
      <w:r w:rsidR="00037F1A">
        <w:rPr>
          <w:sz w:val="24"/>
          <w:szCs w:val="24"/>
        </w:rPr>
        <w:t xml:space="preserve"> </w:t>
      </w:r>
      <w:proofErr w:type="spellStart"/>
      <w:r w:rsidRPr="00C94620">
        <w:rPr>
          <w:sz w:val="24"/>
          <w:szCs w:val="24"/>
        </w:rPr>
        <w:t>tanah</w:t>
      </w:r>
      <w:proofErr w:type="spellEnd"/>
      <w:r w:rsidR="00037F1A">
        <w:rPr>
          <w:sz w:val="24"/>
          <w:szCs w:val="24"/>
        </w:rPr>
        <w:t xml:space="preserve"> </w:t>
      </w:r>
      <w:proofErr w:type="spellStart"/>
      <w:r w:rsidRPr="00C94620">
        <w:rPr>
          <w:sz w:val="24"/>
          <w:szCs w:val="24"/>
        </w:rPr>
        <w:t>serta</w:t>
      </w:r>
      <w:proofErr w:type="spellEnd"/>
      <w:r w:rsidR="00037F1A">
        <w:rPr>
          <w:sz w:val="24"/>
          <w:szCs w:val="24"/>
        </w:rPr>
        <w:t xml:space="preserve"> </w:t>
      </w:r>
      <w:proofErr w:type="spellStart"/>
      <w:r w:rsidRPr="00C94620">
        <w:rPr>
          <w:sz w:val="24"/>
          <w:szCs w:val="24"/>
        </w:rPr>
        <w:t>perubahan-perubahan</w:t>
      </w:r>
      <w:proofErr w:type="spellEnd"/>
      <w:r w:rsidRPr="00C94620">
        <w:rPr>
          <w:sz w:val="24"/>
          <w:szCs w:val="24"/>
        </w:rPr>
        <w:t xml:space="preserve"> yang </w:t>
      </w:r>
      <w:proofErr w:type="spellStart"/>
      <w:r w:rsidRPr="00C94620">
        <w:rPr>
          <w:sz w:val="24"/>
          <w:szCs w:val="24"/>
        </w:rPr>
        <w:t>terjadi</w:t>
      </w:r>
      <w:proofErr w:type="spellEnd"/>
      <w:r w:rsidRPr="00C94620">
        <w:rPr>
          <w:sz w:val="24"/>
          <w:szCs w:val="24"/>
        </w:rPr>
        <w:t xml:space="preserve"> di </w:t>
      </w:r>
      <w:proofErr w:type="spellStart"/>
      <w:r w:rsidRPr="00C94620">
        <w:rPr>
          <w:sz w:val="24"/>
          <w:szCs w:val="24"/>
        </w:rPr>
        <w:t>dalamnya</w:t>
      </w:r>
      <w:proofErr w:type="spellEnd"/>
      <w:r w:rsidR="003C00B5">
        <w:rPr>
          <w:sz w:val="24"/>
          <w:szCs w:val="24"/>
        </w:rPr>
        <w:t xml:space="preserve"> </w:t>
      </w:r>
      <w:proofErr w:type="spellStart"/>
      <w:r w:rsidRPr="00C94620">
        <w:rPr>
          <w:sz w:val="24"/>
          <w:szCs w:val="24"/>
        </w:rPr>
        <w:t>amatlah</w:t>
      </w:r>
      <w:proofErr w:type="spellEnd"/>
      <w:r w:rsidR="003C00B5">
        <w:rPr>
          <w:sz w:val="24"/>
          <w:szCs w:val="24"/>
        </w:rPr>
        <w:t xml:space="preserve"> </w:t>
      </w:r>
      <w:proofErr w:type="spellStart"/>
      <w:r w:rsidRPr="00C94620">
        <w:rPr>
          <w:sz w:val="24"/>
          <w:szCs w:val="24"/>
        </w:rPr>
        <w:t>sulit</w:t>
      </w:r>
      <w:proofErr w:type="spellEnd"/>
      <w:r w:rsidR="003C00B5">
        <w:rPr>
          <w:sz w:val="24"/>
          <w:szCs w:val="24"/>
        </w:rPr>
        <w:t xml:space="preserve"> </w:t>
      </w:r>
      <w:proofErr w:type="spellStart"/>
      <w:r w:rsidRPr="00C94620">
        <w:rPr>
          <w:sz w:val="24"/>
          <w:szCs w:val="24"/>
        </w:rPr>
        <w:t>dipastikan</w:t>
      </w:r>
      <w:proofErr w:type="spellEnd"/>
      <w:r w:rsidRPr="00C94620">
        <w:rPr>
          <w:sz w:val="24"/>
          <w:szCs w:val="24"/>
        </w:rPr>
        <w:t xml:space="preserve">, </w:t>
      </w:r>
      <w:proofErr w:type="spellStart"/>
      <w:r w:rsidRPr="00C94620">
        <w:rPr>
          <w:sz w:val="24"/>
          <w:szCs w:val="24"/>
        </w:rPr>
        <w:t>oleh</w:t>
      </w:r>
      <w:proofErr w:type="spellEnd"/>
      <w:r w:rsidRPr="00C94620">
        <w:rPr>
          <w:sz w:val="24"/>
          <w:szCs w:val="24"/>
        </w:rPr>
        <w:t xml:space="preserve"> </w:t>
      </w:r>
      <w:proofErr w:type="spellStart"/>
      <w:r w:rsidRPr="00C94620">
        <w:rPr>
          <w:sz w:val="24"/>
          <w:szCs w:val="24"/>
        </w:rPr>
        <w:t>karenaitu</w:t>
      </w:r>
      <w:proofErr w:type="spellEnd"/>
      <w:r w:rsidRPr="00C94620">
        <w:rPr>
          <w:sz w:val="24"/>
          <w:szCs w:val="24"/>
        </w:rPr>
        <w:t xml:space="preserve"> </w:t>
      </w:r>
      <w:proofErr w:type="spellStart"/>
      <w:r w:rsidRPr="00C94620">
        <w:rPr>
          <w:sz w:val="24"/>
          <w:szCs w:val="24"/>
        </w:rPr>
        <w:t>para</w:t>
      </w:r>
      <w:proofErr w:type="spellEnd"/>
      <w:r w:rsidRPr="00C94620">
        <w:rPr>
          <w:sz w:val="24"/>
          <w:szCs w:val="24"/>
        </w:rPr>
        <w:t xml:space="preserve"> </w:t>
      </w:r>
      <w:proofErr w:type="spellStart"/>
      <w:r w:rsidRPr="00C94620">
        <w:rPr>
          <w:sz w:val="24"/>
          <w:szCs w:val="24"/>
        </w:rPr>
        <w:t>ahli</w:t>
      </w:r>
      <w:proofErr w:type="spellEnd"/>
      <w:r w:rsidR="003C00B5">
        <w:rPr>
          <w:sz w:val="24"/>
          <w:szCs w:val="24"/>
        </w:rPr>
        <w:t xml:space="preserve"> </w:t>
      </w:r>
      <w:proofErr w:type="spellStart"/>
      <w:r w:rsidRPr="00C94620">
        <w:rPr>
          <w:sz w:val="24"/>
          <w:szCs w:val="24"/>
        </w:rPr>
        <w:t>geoteknik</w:t>
      </w:r>
      <w:proofErr w:type="spellEnd"/>
      <w:r w:rsidR="003C00B5">
        <w:rPr>
          <w:sz w:val="24"/>
          <w:szCs w:val="24"/>
        </w:rPr>
        <w:t xml:space="preserve"> </w:t>
      </w:r>
      <w:proofErr w:type="spellStart"/>
      <w:r w:rsidRPr="00C94620">
        <w:rPr>
          <w:sz w:val="24"/>
          <w:szCs w:val="24"/>
        </w:rPr>
        <w:t>membatasi</w:t>
      </w:r>
      <w:proofErr w:type="spellEnd"/>
      <w:r w:rsidR="003C00B5">
        <w:rPr>
          <w:sz w:val="24"/>
          <w:szCs w:val="24"/>
        </w:rPr>
        <w:t xml:space="preserve"> </w:t>
      </w:r>
      <w:proofErr w:type="spellStart"/>
      <w:r w:rsidRPr="00C94620">
        <w:rPr>
          <w:sz w:val="24"/>
          <w:szCs w:val="24"/>
        </w:rPr>
        <w:t>beban</w:t>
      </w:r>
      <w:proofErr w:type="spellEnd"/>
      <w:r w:rsidRPr="00C94620">
        <w:rPr>
          <w:sz w:val="24"/>
          <w:szCs w:val="24"/>
        </w:rPr>
        <w:t xml:space="preserve"> yang </w:t>
      </w:r>
      <w:proofErr w:type="spellStart"/>
      <w:r w:rsidRPr="00C94620">
        <w:rPr>
          <w:sz w:val="24"/>
          <w:szCs w:val="24"/>
        </w:rPr>
        <w:t>bekerja</w:t>
      </w:r>
      <w:proofErr w:type="spellEnd"/>
      <w:r w:rsidR="003C00B5">
        <w:rPr>
          <w:sz w:val="24"/>
          <w:szCs w:val="24"/>
        </w:rPr>
        <w:t xml:space="preserve"> </w:t>
      </w:r>
      <w:proofErr w:type="spellStart"/>
      <w:r w:rsidRPr="00C94620">
        <w:rPr>
          <w:sz w:val="24"/>
          <w:szCs w:val="24"/>
        </w:rPr>
        <w:t>hanya</w:t>
      </w:r>
      <w:proofErr w:type="spellEnd"/>
      <w:r w:rsidR="003C00B5">
        <w:rPr>
          <w:sz w:val="24"/>
          <w:szCs w:val="24"/>
        </w:rPr>
        <w:t xml:space="preserve"> </w:t>
      </w:r>
      <w:proofErr w:type="spellStart"/>
      <w:r w:rsidRPr="00C94620">
        <w:rPr>
          <w:sz w:val="24"/>
          <w:szCs w:val="24"/>
        </w:rPr>
        <w:t>boleh</w:t>
      </w:r>
      <w:proofErr w:type="spellEnd"/>
      <w:r w:rsidRPr="00C94620">
        <w:rPr>
          <w:sz w:val="24"/>
          <w:szCs w:val="24"/>
        </w:rPr>
        <w:t xml:space="preserve">, </w:t>
      </w:r>
      <w:proofErr w:type="spellStart"/>
      <w:r w:rsidRPr="00C94620">
        <w:rPr>
          <w:sz w:val="24"/>
          <w:szCs w:val="24"/>
        </w:rPr>
        <w:t>biasanya</w:t>
      </w:r>
      <w:proofErr w:type="spellEnd"/>
      <w:r w:rsidRPr="00C94620">
        <w:rPr>
          <w:sz w:val="24"/>
          <w:szCs w:val="24"/>
        </w:rPr>
        <w:t xml:space="preserve">, </w:t>
      </w:r>
      <w:proofErr w:type="spellStart"/>
      <w:r w:rsidRPr="00C94620">
        <w:rPr>
          <w:sz w:val="24"/>
          <w:szCs w:val="24"/>
        </w:rPr>
        <w:t>sepertiga</w:t>
      </w:r>
      <w:proofErr w:type="spellEnd"/>
      <w:r w:rsidR="003C00B5">
        <w:rPr>
          <w:sz w:val="24"/>
          <w:szCs w:val="24"/>
        </w:rPr>
        <w:t xml:space="preserve"> </w:t>
      </w:r>
      <w:proofErr w:type="spellStart"/>
      <w:r w:rsidRPr="00C94620">
        <w:rPr>
          <w:sz w:val="24"/>
          <w:szCs w:val="24"/>
        </w:rPr>
        <w:t>dari</w:t>
      </w:r>
      <w:proofErr w:type="spellEnd"/>
      <w:r w:rsidR="003C00B5">
        <w:rPr>
          <w:sz w:val="24"/>
          <w:szCs w:val="24"/>
        </w:rPr>
        <w:t xml:space="preserve"> </w:t>
      </w:r>
      <w:proofErr w:type="spellStart"/>
      <w:r w:rsidRPr="00C94620">
        <w:rPr>
          <w:sz w:val="24"/>
          <w:szCs w:val="24"/>
        </w:rPr>
        <w:t>kekuatan</w:t>
      </w:r>
      <w:proofErr w:type="spellEnd"/>
      <w:r w:rsidR="003C00B5">
        <w:rPr>
          <w:sz w:val="24"/>
          <w:szCs w:val="24"/>
        </w:rPr>
        <w:t xml:space="preserve"> </w:t>
      </w:r>
      <w:proofErr w:type="spellStart"/>
      <w:r w:rsidRPr="00C94620">
        <w:rPr>
          <w:sz w:val="24"/>
          <w:szCs w:val="24"/>
        </w:rPr>
        <w:t>desainnya</w:t>
      </w:r>
      <w:proofErr w:type="spellEnd"/>
      <w:r w:rsidRPr="00C94620">
        <w:rPr>
          <w:sz w:val="24"/>
          <w:szCs w:val="24"/>
        </w:rPr>
        <w:t>.</w:t>
      </w:r>
      <w:proofErr w:type="gramEnd"/>
    </w:p>
    <w:p w:rsidR="00E37A98" w:rsidRPr="00C94620" w:rsidRDefault="00E37A98" w:rsidP="00C94620">
      <w:pPr>
        <w:spacing w:before="100" w:beforeAutospacing="1" w:after="100" w:afterAutospacing="1" w:line="360" w:lineRule="auto"/>
        <w:rPr>
          <w:sz w:val="24"/>
          <w:szCs w:val="24"/>
        </w:rPr>
      </w:pPr>
      <w:proofErr w:type="spellStart"/>
      <w:r w:rsidRPr="00C94620">
        <w:rPr>
          <w:sz w:val="24"/>
          <w:szCs w:val="24"/>
        </w:rPr>
        <w:t>Beban</w:t>
      </w:r>
      <w:proofErr w:type="spellEnd"/>
      <w:r w:rsidRPr="00C94620">
        <w:rPr>
          <w:sz w:val="24"/>
          <w:szCs w:val="24"/>
        </w:rPr>
        <w:t xml:space="preserve"> yang </w:t>
      </w:r>
      <w:proofErr w:type="spellStart"/>
      <w:r w:rsidRPr="00C94620">
        <w:rPr>
          <w:sz w:val="24"/>
          <w:szCs w:val="24"/>
        </w:rPr>
        <w:t>bekerja</w:t>
      </w:r>
      <w:proofErr w:type="spellEnd"/>
      <w:r w:rsidRPr="00C94620">
        <w:rPr>
          <w:sz w:val="24"/>
          <w:szCs w:val="24"/>
        </w:rPr>
        <w:t xml:space="preserve"> </w:t>
      </w:r>
      <w:proofErr w:type="spellStart"/>
      <w:r w:rsidRPr="00C94620">
        <w:rPr>
          <w:sz w:val="24"/>
          <w:szCs w:val="24"/>
        </w:rPr>
        <w:t>pada</w:t>
      </w:r>
      <w:proofErr w:type="spellEnd"/>
      <w:r w:rsidRPr="00C94620">
        <w:rPr>
          <w:sz w:val="24"/>
          <w:szCs w:val="24"/>
        </w:rPr>
        <w:t xml:space="preserve"> </w:t>
      </w:r>
      <w:proofErr w:type="spellStart"/>
      <w:r w:rsidRPr="00C94620">
        <w:rPr>
          <w:sz w:val="24"/>
          <w:szCs w:val="24"/>
        </w:rPr>
        <w:t>suatu</w:t>
      </w:r>
      <w:proofErr w:type="spellEnd"/>
      <w:r w:rsidR="003C00B5">
        <w:rPr>
          <w:sz w:val="24"/>
          <w:szCs w:val="24"/>
        </w:rPr>
        <w:t xml:space="preserve"> </w:t>
      </w:r>
      <w:proofErr w:type="spellStart"/>
      <w:r w:rsidRPr="00C94620">
        <w:rPr>
          <w:sz w:val="24"/>
          <w:szCs w:val="24"/>
        </w:rPr>
        <w:t>pondasi</w:t>
      </w:r>
      <w:proofErr w:type="spellEnd"/>
      <w:r w:rsidR="003C00B5">
        <w:rPr>
          <w:sz w:val="24"/>
          <w:szCs w:val="24"/>
        </w:rPr>
        <w:t xml:space="preserve"> </w:t>
      </w:r>
      <w:proofErr w:type="spellStart"/>
      <w:r w:rsidRPr="00C94620">
        <w:rPr>
          <w:sz w:val="24"/>
          <w:szCs w:val="24"/>
        </w:rPr>
        <w:t>dapat</w:t>
      </w:r>
      <w:proofErr w:type="spellEnd"/>
      <w:r w:rsidR="003C00B5">
        <w:rPr>
          <w:sz w:val="24"/>
          <w:szCs w:val="24"/>
        </w:rPr>
        <w:t xml:space="preserve"> </w:t>
      </w:r>
      <w:proofErr w:type="spellStart"/>
      <w:r w:rsidRPr="00C94620">
        <w:rPr>
          <w:sz w:val="24"/>
          <w:szCs w:val="24"/>
        </w:rPr>
        <w:t>diproyeksikan</w:t>
      </w:r>
      <w:proofErr w:type="spellEnd"/>
      <w:r w:rsidR="003C00B5">
        <w:rPr>
          <w:sz w:val="24"/>
          <w:szCs w:val="24"/>
        </w:rPr>
        <w:t xml:space="preserve"> </w:t>
      </w:r>
      <w:proofErr w:type="spellStart"/>
      <w:r w:rsidRPr="00C94620">
        <w:rPr>
          <w:sz w:val="24"/>
          <w:szCs w:val="24"/>
        </w:rPr>
        <w:t>menjadi</w:t>
      </w:r>
      <w:proofErr w:type="spellEnd"/>
      <w:r w:rsidRPr="00C94620">
        <w:rPr>
          <w:sz w:val="24"/>
          <w:szCs w:val="24"/>
        </w:rPr>
        <w:t>:</w:t>
      </w:r>
    </w:p>
    <w:p w:rsidR="00E37A98" w:rsidRPr="00C94620" w:rsidRDefault="00E37A98" w:rsidP="00C94620">
      <w:pPr>
        <w:numPr>
          <w:ilvl w:val="0"/>
          <w:numId w:val="3"/>
        </w:numPr>
        <w:spacing w:before="100" w:beforeAutospacing="1" w:after="100" w:afterAutospacing="1" w:line="360" w:lineRule="auto"/>
        <w:rPr>
          <w:sz w:val="24"/>
          <w:szCs w:val="24"/>
        </w:rPr>
      </w:pPr>
      <w:proofErr w:type="spellStart"/>
      <w:r w:rsidRPr="00C94620">
        <w:rPr>
          <w:sz w:val="24"/>
          <w:szCs w:val="24"/>
        </w:rPr>
        <w:t>Beban</w:t>
      </w:r>
      <w:proofErr w:type="spellEnd"/>
      <w:r w:rsidRPr="00C94620">
        <w:rPr>
          <w:sz w:val="24"/>
          <w:szCs w:val="24"/>
        </w:rPr>
        <w:t xml:space="preserve"> Horizontal/</w:t>
      </w:r>
      <w:proofErr w:type="spellStart"/>
      <w:r w:rsidRPr="00C94620">
        <w:rPr>
          <w:sz w:val="24"/>
          <w:szCs w:val="24"/>
        </w:rPr>
        <w:t>Beban</w:t>
      </w:r>
      <w:proofErr w:type="spellEnd"/>
      <w:r w:rsidRPr="00C94620">
        <w:rPr>
          <w:sz w:val="24"/>
          <w:szCs w:val="24"/>
        </w:rPr>
        <w:t xml:space="preserve"> </w:t>
      </w:r>
      <w:hyperlink r:id="rId8" w:tooltip="Geser (halaman belum tersedia)" w:history="1">
        <w:proofErr w:type="spellStart"/>
        <w:r w:rsidRPr="00C94620">
          <w:rPr>
            <w:sz w:val="24"/>
            <w:szCs w:val="24"/>
            <w:u w:val="single"/>
          </w:rPr>
          <w:t>Geser</w:t>
        </w:r>
        <w:proofErr w:type="spellEnd"/>
      </w:hyperlink>
      <w:r w:rsidRPr="00C94620">
        <w:rPr>
          <w:sz w:val="24"/>
          <w:szCs w:val="24"/>
        </w:rPr>
        <w:t xml:space="preserve">, </w:t>
      </w:r>
      <w:proofErr w:type="spellStart"/>
      <w:r w:rsidRPr="00C94620">
        <w:rPr>
          <w:sz w:val="24"/>
          <w:szCs w:val="24"/>
        </w:rPr>
        <w:t>contohnya</w:t>
      </w:r>
      <w:proofErr w:type="spellEnd"/>
      <w:r w:rsidR="003C00B5">
        <w:rPr>
          <w:sz w:val="24"/>
          <w:szCs w:val="24"/>
        </w:rPr>
        <w:t xml:space="preserve"> </w:t>
      </w:r>
      <w:proofErr w:type="spellStart"/>
      <w:r w:rsidRPr="00C94620">
        <w:rPr>
          <w:sz w:val="24"/>
          <w:szCs w:val="24"/>
        </w:rPr>
        <w:t>beban</w:t>
      </w:r>
      <w:proofErr w:type="spellEnd"/>
      <w:r w:rsidR="003C00B5">
        <w:rPr>
          <w:sz w:val="24"/>
          <w:szCs w:val="24"/>
        </w:rPr>
        <w:t xml:space="preserve"> </w:t>
      </w:r>
      <w:proofErr w:type="spellStart"/>
      <w:r w:rsidRPr="00C94620">
        <w:rPr>
          <w:sz w:val="24"/>
          <w:szCs w:val="24"/>
        </w:rPr>
        <w:t>akibat</w:t>
      </w:r>
      <w:proofErr w:type="spellEnd"/>
      <w:r w:rsidR="003C00B5">
        <w:rPr>
          <w:sz w:val="24"/>
          <w:szCs w:val="24"/>
        </w:rPr>
        <w:t xml:space="preserve"> </w:t>
      </w:r>
      <w:proofErr w:type="spellStart"/>
      <w:proofErr w:type="gramStart"/>
      <w:r w:rsidRPr="00C94620">
        <w:rPr>
          <w:sz w:val="24"/>
          <w:szCs w:val="24"/>
        </w:rPr>
        <w:t>gaya</w:t>
      </w:r>
      <w:proofErr w:type="spellEnd"/>
      <w:proofErr w:type="gramEnd"/>
      <w:r w:rsidR="003C00B5">
        <w:rPr>
          <w:sz w:val="24"/>
          <w:szCs w:val="24"/>
        </w:rPr>
        <w:t xml:space="preserve"> </w:t>
      </w:r>
      <w:proofErr w:type="spellStart"/>
      <w:r w:rsidRPr="00C94620">
        <w:rPr>
          <w:sz w:val="24"/>
          <w:szCs w:val="24"/>
        </w:rPr>
        <w:t>tekantanah</w:t>
      </w:r>
      <w:proofErr w:type="spellEnd"/>
      <w:r w:rsidRPr="00C94620">
        <w:rPr>
          <w:sz w:val="24"/>
          <w:szCs w:val="24"/>
        </w:rPr>
        <w:t xml:space="preserve">, transfer </w:t>
      </w:r>
      <w:proofErr w:type="spellStart"/>
      <w:r w:rsidRPr="00C94620">
        <w:rPr>
          <w:sz w:val="24"/>
          <w:szCs w:val="24"/>
        </w:rPr>
        <w:t>beban</w:t>
      </w:r>
      <w:proofErr w:type="spellEnd"/>
      <w:r w:rsidR="003C00B5">
        <w:rPr>
          <w:sz w:val="24"/>
          <w:szCs w:val="24"/>
        </w:rPr>
        <w:t xml:space="preserve"> </w:t>
      </w:r>
      <w:proofErr w:type="spellStart"/>
      <w:r w:rsidRPr="00C94620">
        <w:rPr>
          <w:sz w:val="24"/>
          <w:szCs w:val="24"/>
        </w:rPr>
        <w:t>akibat</w:t>
      </w:r>
      <w:proofErr w:type="spellEnd"/>
      <w:r w:rsidR="003C00B5">
        <w:rPr>
          <w:sz w:val="24"/>
          <w:szCs w:val="24"/>
        </w:rPr>
        <w:t xml:space="preserve"> </w:t>
      </w:r>
      <w:proofErr w:type="spellStart"/>
      <w:r w:rsidRPr="00C94620">
        <w:rPr>
          <w:sz w:val="24"/>
          <w:szCs w:val="24"/>
        </w:rPr>
        <w:t>gaya</w:t>
      </w:r>
      <w:proofErr w:type="spellEnd"/>
      <w:r w:rsidR="003C00B5">
        <w:rPr>
          <w:sz w:val="24"/>
          <w:szCs w:val="24"/>
        </w:rPr>
        <w:t xml:space="preserve"> </w:t>
      </w:r>
      <w:proofErr w:type="spellStart"/>
      <w:r w:rsidRPr="00C94620">
        <w:rPr>
          <w:sz w:val="24"/>
          <w:szCs w:val="24"/>
        </w:rPr>
        <w:t>angin</w:t>
      </w:r>
      <w:proofErr w:type="spellEnd"/>
      <w:r w:rsidRPr="00C94620">
        <w:rPr>
          <w:sz w:val="24"/>
          <w:szCs w:val="24"/>
        </w:rPr>
        <w:t xml:space="preserve"> </w:t>
      </w:r>
      <w:proofErr w:type="spellStart"/>
      <w:r w:rsidRPr="00C94620">
        <w:rPr>
          <w:sz w:val="24"/>
          <w:szCs w:val="24"/>
        </w:rPr>
        <w:t>pada</w:t>
      </w:r>
      <w:proofErr w:type="spellEnd"/>
      <w:r w:rsidRPr="00C94620">
        <w:rPr>
          <w:sz w:val="24"/>
          <w:szCs w:val="24"/>
        </w:rPr>
        <w:t xml:space="preserve"> </w:t>
      </w:r>
      <w:proofErr w:type="spellStart"/>
      <w:r w:rsidRPr="00C94620">
        <w:rPr>
          <w:sz w:val="24"/>
          <w:szCs w:val="24"/>
        </w:rPr>
        <w:t>dinding</w:t>
      </w:r>
      <w:proofErr w:type="spellEnd"/>
      <w:r w:rsidRPr="00C94620">
        <w:rPr>
          <w:sz w:val="24"/>
          <w:szCs w:val="24"/>
        </w:rPr>
        <w:t>.</w:t>
      </w:r>
    </w:p>
    <w:p w:rsidR="00E37A98" w:rsidRPr="00C94620" w:rsidRDefault="00E37A98" w:rsidP="00C94620">
      <w:pPr>
        <w:numPr>
          <w:ilvl w:val="0"/>
          <w:numId w:val="3"/>
        </w:numPr>
        <w:spacing w:before="100" w:beforeAutospacing="1" w:after="100" w:afterAutospacing="1" w:line="360" w:lineRule="auto"/>
        <w:rPr>
          <w:sz w:val="24"/>
          <w:szCs w:val="24"/>
        </w:rPr>
      </w:pPr>
      <w:proofErr w:type="spellStart"/>
      <w:r w:rsidRPr="00C94620">
        <w:rPr>
          <w:sz w:val="24"/>
          <w:szCs w:val="24"/>
        </w:rPr>
        <w:t>Beban</w:t>
      </w:r>
      <w:proofErr w:type="spellEnd"/>
      <w:r w:rsidRPr="00C94620">
        <w:rPr>
          <w:sz w:val="24"/>
          <w:szCs w:val="24"/>
        </w:rPr>
        <w:t xml:space="preserve"> </w:t>
      </w:r>
      <w:proofErr w:type="spellStart"/>
      <w:r w:rsidRPr="00C94620">
        <w:rPr>
          <w:sz w:val="24"/>
          <w:szCs w:val="24"/>
        </w:rPr>
        <w:t>Vertikal</w:t>
      </w:r>
      <w:proofErr w:type="spellEnd"/>
      <w:r w:rsidRPr="00C94620">
        <w:rPr>
          <w:sz w:val="24"/>
          <w:szCs w:val="24"/>
        </w:rPr>
        <w:t>/</w:t>
      </w:r>
      <w:proofErr w:type="spellStart"/>
      <w:r w:rsidRPr="00C94620">
        <w:rPr>
          <w:sz w:val="24"/>
          <w:szCs w:val="24"/>
        </w:rPr>
        <w:t>Beban</w:t>
      </w:r>
      <w:proofErr w:type="spellEnd"/>
      <w:r w:rsidRPr="00C94620">
        <w:rPr>
          <w:sz w:val="24"/>
          <w:szCs w:val="24"/>
        </w:rPr>
        <w:t xml:space="preserve"> </w:t>
      </w:r>
      <w:hyperlink r:id="rId9" w:tooltip="Tekan (halaman belum tersedia)" w:history="1">
        <w:proofErr w:type="spellStart"/>
        <w:r w:rsidRPr="00C94620">
          <w:rPr>
            <w:sz w:val="24"/>
            <w:szCs w:val="24"/>
            <w:u w:val="single"/>
          </w:rPr>
          <w:t>Tekan</w:t>
        </w:r>
        <w:proofErr w:type="spellEnd"/>
      </w:hyperlink>
      <w:r w:rsidRPr="00C94620">
        <w:rPr>
          <w:sz w:val="24"/>
          <w:szCs w:val="24"/>
        </w:rPr>
        <w:t xml:space="preserve"> </w:t>
      </w:r>
      <w:proofErr w:type="spellStart"/>
      <w:r w:rsidRPr="00C94620">
        <w:rPr>
          <w:sz w:val="24"/>
          <w:szCs w:val="24"/>
        </w:rPr>
        <w:t>dan</w:t>
      </w:r>
      <w:proofErr w:type="spellEnd"/>
      <w:r w:rsidRPr="00C94620">
        <w:rPr>
          <w:sz w:val="24"/>
          <w:szCs w:val="24"/>
        </w:rPr>
        <w:t xml:space="preserve"> </w:t>
      </w:r>
      <w:proofErr w:type="spellStart"/>
      <w:r w:rsidRPr="00C94620">
        <w:rPr>
          <w:sz w:val="24"/>
          <w:szCs w:val="24"/>
        </w:rPr>
        <w:t>Beban</w:t>
      </w:r>
      <w:proofErr w:type="spellEnd"/>
      <w:r w:rsidRPr="00C94620">
        <w:rPr>
          <w:sz w:val="24"/>
          <w:szCs w:val="24"/>
        </w:rPr>
        <w:t xml:space="preserve"> </w:t>
      </w:r>
      <w:hyperlink r:id="rId10" w:tooltip="Tarik (halaman belum tersedia)" w:history="1">
        <w:proofErr w:type="spellStart"/>
        <w:r w:rsidRPr="00C94620">
          <w:rPr>
            <w:sz w:val="24"/>
            <w:szCs w:val="24"/>
            <w:u w:val="single"/>
          </w:rPr>
          <w:t>Tarik</w:t>
        </w:r>
        <w:proofErr w:type="spellEnd"/>
      </w:hyperlink>
      <w:r w:rsidRPr="00C94620">
        <w:rPr>
          <w:sz w:val="24"/>
          <w:szCs w:val="24"/>
        </w:rPr>
        <w:t xml:space="preserve">, </w:t>
      </w:r>
      <w:proofErr w:type="spellStart"/>
      <w:r w:rsidRPr="00C94620">
        <w:rPr>
          <w:sz w:val="24"/>
          <w:szCs w:val="24"/>
        </w:rPr>
        <w:t>contohnya</w:t>
      </w:r>
      <w:proofErr w:type="spellEnd"/>
      <w:r w:rsidRPr="00C94620">
        <w:rPr>
          <w:sz w:val="24"/>
          <w:szCs w:val="24"/>
        </w:rPr>
        <w:t>:</w:t>
      </w:r>
    </w:p>
    <w:p w:rsidR="00E37A98" w:rsidRPr="00C94620" w:rsidRDefault="00E37A98" w:rsidP="00C94620">
      <w:pPr>
        <w:spacing w:before="100" w:beforeAutospacing="1" w:after="100" w:afterAutospacing="1" w:line="360" w:lineRule="auto"/>
        <w:rPr>
          <w:sz w:val="24"/>
          <w:szCs w:val="24"/>
        </w:rPr>
      </w:pPr>
      <w:r w:rsidRPr="00C94620">
        <w:rPr>
          <w:sz w:val="24"/>
          <w:szCs w:val="24"/>
        </w:rPr>
        <w:t xml:space="preserve">      - </w:t>
      </w:r>
      <w:hyperlink r:id="rId11" w:tooltip="Beban Mati (halaman belum tersedia)" w:history="1">
        <w:proofErr w:type="spellStart"/>
        <w:r w:rsidRPr="00C94620">
          <w:rPr>
            <w:sz w:val="24"/>
            <w:szCs w:val="24"/>
            <w:u w:val="single"/>
          </w:rPr>
          <w:t>Beban</w:t>
        </w:r>
        <w:proofErr w:type="spellEnd"/>
        <w:r w:rsidRPr="00C94620">
          <w:rPr>
            <w:sz w:val="24"/>
            <w:szCs w:val="24"/>
            <w:u w:val="single"/>
          </w:rPr>
          <w:t xml:space="preserve"> </w:t>
        </w:r>
        <w:proofErr w:type="spellStart"/>
        <w:r w:rsidRPr="00C94620">
          <w:rPr>
            <w:sz w:val="24"/>
            <w:szCs w:val="24"/>
            <w:u w:val="single"/>
          </w:rPr>
          <w:t>Mati</w:t>
        </w:r>
        <w:proofErr w:type="spellEnd"/>
      </w:hyperlink>
      <w:r w:rsidRPr="00C94620">
        <w:rPr>
          <w:sz w:val="24"/>
          <w:szCs w:val="24"/>
        </w:rPr>
        <w:t xml:space="preserve">, </w:t>
      </w:r>
      <w:proofErr w:type="spellStart"/>
      <w:r w:rsidRPr="00C94620">
        <w:rPr>
          <w:sz w:val="24"/>
          <w:szCs w:val="24"/>
        </w:rPr>
        <w:t>contoh</w:t>
      </w:r>
      <w:proofErr w:type="spellEnd"/>
      <w:r w:rsidR="003C00B5">
        <w:rPr>
          <w:sz w:val="24"/>
          <w:szCs w:val="24"/>
        </w:rPr>
        <w:t xml:space="preserve"> </w:t>
      </w:r>
      <w:proofErr w:type="spellStart"/>
      <w:r w:rsidRPr="00C94620">
        <w:rPr>
          <w:sz w:val="24"/>
          <w:szCs w:val="24"/>
        </w:rPr>
        <w:t>berat</w:t>
      </w:r>
      <w:proofErr w:type="spellEnd"/>
      <w:r w:rsidR="003C00B5">
        <w:rPr>
          <w:sz w:val="24"/>
          <w:szCs w:val="24"/>
        </w:rPr>
        <w:t xml:space="preserve"> </w:t>
      </w:r>
      <w:proofErr w:type="spellStart"/>
      <w:r w:rsidRPr="00C94620">
        <w:rPr>
          <w:sz w:val="24"/>
          <w:szCs w:val="24"/>
        </w:rPr>
        <w:t>sendiri</w:t>
      </w:r>
      <w:proofErr w:type="spellEnd"/>
      <w:r w:rsidR="003C00B5">
        <w:rPr>
          <w:sz w:val="24"/>
          <w:szCs w:val="24"/>
        </w:rPr>
        <w:t xml:space="preserve"> </w:t>
      </w:r>
      <w:proofErr w:type="spellStart"/>
      <w:r w:rsidRPr="00C94620">
        <w:rPr>
          <w:sz w:val="24"/>
          <w:szCs w:val="24"/>
        </w:rPr>
        <w:t>bangunan</w:t>
      </w:r>
      <w:proofErr w:type="spellEnd"/>
      <w:r w:rsidRPr="00C94620">
        <w:rPr>
          <w:sz w:val="24"/>
          <w:szCs w:val="24"/>
        </w:rPr>
        <w:br/>
        <w:t xml:space="preserve">      - </w:t>
      </w:r>
      <w:hyperlink r:id="rId12" w:tooltip="Beban Hidup (halaman belum tersedia)" w:history="1">
        <w:proofErr w:type="spellStart"/>
        <w:r w:rsidRPr="00C94620">
          <w:rPr>
            <w:sz w:val="24"/>
            <w:szCs w:val="24"/>
            <w:u w:val="single"/>
          </w:rPr>
          <w:t>Beban</w:t>
        </w:r>
        <w:proofErr w:type="spellEnd"/>
        <w:r w:rsidRPr="00C94620">
          <w:rPr>
            <w:sz w:val="24"/>
            <w:szCs w:val="24"/>
            <w:u w:val="single"/>
          </w:rPr>
          <w:t xml:space="preserve"> </w:t>
        </w:r>
        <w:proofErr w:type="spellStart"/>
        <w:r w:rsidRPr="00C94620">
          <w:rPr>
            <w:sz w:val="24"/>
            <w:szCs w:val="24"/>
            <w:u w:val="single"/>
          </w:rPr>
          <w:t>Hidup</w:t>
        </w:r>
        <w:proofErr w:type="spellEnd"/>
      </w:hyperlink>
      <w:r w:rsidRPr="00C94620">
        <w:rPr>
          <w:sz w:val="24"/>
          <w:szCs w:val="24"/>
        </w:rPr>
        <w:t xml:space="preserve">, </w:t>
      </w:r>
      <w:proofErr w:type="spellStart"/>
      <w:r w:rsidRPr="00C94620">
        <w:rPr>
          <w:sz w:val="24"/>
          <w:szCs w:val="24"/>
        </w:rPr>
        <w:t>contoh</w:t>
      </w:r>
      <w:proofErr w:type="spellEnd"/>
      <w:r w:rsidR="003C00B5">
        <w:rPr>
          <w:sz w:val="24"/>
          <w:szCs w:val="24"/>
        </w:rPr>
        <w:t xml:space="preserve"> </w:t>
      </w:r>
      <w:proofErr w:type="spellStart"/>
      <w:r w:rsidRPr="00C94620">
        <w:rPr>
          <w:sz w:val="24"/>
          <w:szCs w:val="24"/>
        </w:rPr>
        <w:t>beban</w:t>
      </w:r>
      <w:proofErr w:type="spellEnd"/>
      <w:r w:rsidR="003C00B5">
        <w:rPr>
          <w:sz w:val="24"/>
          <w:szCs w:val="24"/>
        </w:rPr>
        <w:t xml:space="preserve"> </w:t>
      </w:r>
      <w:proofErr w:type="spellStart"/>
      <w:r w:rsidRPr="00C94620">
        <w:rPr>
          <w:sz w:val="24"/>
          <w:szCs w:val="24"/>
        </w:rPr>
        <w:t>penghuni</w:t>
      </w:r>
      <w:proofErr w:type="spellEnd"/>
      <w:r w:rsidRPr="00C94620">
        <w:rPr>
          <w:sz w:val="24"/>
          <w:szCs w:val="24"/>
        </w:rPr>
        <w:t xml:space="preserve">, air </w:t>
      </w:r>
      <w:proofErr w:type="spellStart"/>
      <w:r w:rsidRPr="00C94620">
        <w:rPr>
          <w:sz w:val="24"/>
          <w:szCs w:val="24"/>
        </w:rPr>
        <w:t>hujan</w:t>
      </w:r>
      <w:proofErr w:type="spellEnd"/>
      <w:r w:rsidRPr="00C94620">
        <w:rPr>
          <w:sz w:val="24"/>
          <w:szCs w:val="24"/>
        </w:rPr>
        <w:t xml:space="preserve"> </w:t>
      </w:r>
      <w:proofErr w:type="spellStart"/>
      <w:r w:rsidRPr="00C94620">
        <w:rPr>
          <w:sz w:val="24"/>
          <w:szCs w:val="24"/>
        </w:rPr>
        <w:t>dan</w:t>
      </w:r>
      <w:proofErr w:type="spellEnd"/>
      <w:r w:rsidRPr="00C94620">
        <w:rPr>
          <w:sz w:val="24"/>
          <w:szCs w:val="24"/>
        </w:rPr>
        <w:t xml:space="preserve"> </w:t>
      </w:r>
      <w:proofErr w:type="spellStart"/>
      <w:r w:rsidRPr="00C94620">
        <w:rPr>
          <w:sz w:val="24"/>
          <w:szCs w:val="24"/>
        </w:rPr>
        <w:t>salju</w:t>
      </w:r>
      <w:proofErr w:type="spellEnd"/>
      <w:r w:rsidRPr="00C94620">
        <w:rPr>
          <w:sz w:val="24"/>
          <w:szCs w:val="24"/>
        </w:rPr>
        <w:br/>
        <w:t xml:space="preserve">      - Gaya </w:t>
      </w:r>
      <w:proofErr w:type="spellStart"/>
      <w:r w:rsidRPr="00C94620">
        <w:rPr>
          <w:sz w:val="24"/>
          <w:szCs w:val="24"/>
        </w:rPr>
        <w:t>Gempa</w:t>
      </w:r>
      <w:proofErr w:type="spellEnd"/>
      <w:r w:rsidRPr="00C94620">
        <w:rPr>
          <w:sz w:val="24"/>
          <w:szCs w:val="24"/>
        </w:rPr>
        <w:br/>
        <w:t xml:space="preserve">      - Gaya </w:t>
      </w:r>
      <w:proofErr w:type="spellStart"/>
      <w:r w:rsidRPr="00C94620">
        <w:rPr>
          <w:sz w:val="24"/>
          <w:szCs w:val="24"/>
        </w:rPr>
        <w:t>Angkat</w:t>
      </w:r>
      <w:proofErr w:type="spellEnd"/>
      <w:r w:rsidRPr="00C94620">
        <w:rPr>
          <w:sz w:val="24"/>
          <w:szCs w:val="24"/>
        </w:rPr>
        <w:t xml:space="preserve"> Air (eng: Lifting Force, de: </w:t>
      </w:r>
      <w:proofErr w:type="spellStart"/>
      <w:r w:rsidRPr="00C94620">
        <w:rPr>
          <w:sz w:val="24"/>
          <w:szCs w:val="24"/>
        </w:rPr>
        <w:t>Auftriebskraft</w:t>
      </w:r>
      <w:proofErr w:type="spellEnd"/>
      <w:r w:rsidRPr="00C94620">
        <w:rPr>
          <w:sz w:val="24"/>
          <w:szCs w:val="24"/>
        </w:rPr>
        <w:t>)</w:t>
      </w:r>
    </w:p>
    <w:p w:rsidR="00E37A98" w:rsidRPr="00C94620" w:rsidRDefault="002667F2" w:rsidP="00C94620">
      <w:pPr>
        <w:numPr>
          <w:ilvl w:val="0"/>
          <w:numId w:val="4"/>
        </w:numPr>
        <w:spacing w:before="100" w:beforeAutospacing="1" w:after="100" w:afterAutospacing="1" w:line="360" w:lineRule="auto"/>
        <w:rPr>
          <w:sz w:val="24"/>
          <w:szCs w:val="24"/>
        </w:rPr>
      </w:pPr>
      <w:hyperlink r:id="rId13" w:tooltip="Momen (halaman belum tersedia)" w:history="1">
        <w:proofErr w:type="spellStart"/>
        <w:r w:rsidR="00E37A98" w:rsidRPr="00C94620">
          <w:rPr>
            <w:sz w:val="24"/>
            <w:szCs w:val="24"/>
            <w:u w:val="single"/>
          </w:rPr>
          <w:t>Momen</w:t>
        </w:r>
        <w:proofErr w:type="spellEnd"/>
      </w:hyperlink>
    </w:p>
    <w:p w:rsidR="00E37A98" w:rsidRPr="00C94620" w:rsidRDefault="002667F2" w:rsidP="00E37A98">
      <w:pPr>
        <w:numPr>
          <w:ilvl w:val="0"/>
          <w:numId w:val="4"/>
        </w:numPr>
        <w:spacing w:before="100" w:beforeAutospacing="1" w:after="100" w:afterAutospacing="1" w:line="360" w:lineRule="auto"/>
        <w:rPr>
          <w:sz w:val="24"/>
          <w:szCs w:val="24"/>
        </w:rPr>
      </w:pPr>
      <w:hyperlink r:id="rId14" w:tooltip="Torsi" w:history="1">
        <w:r w:rsidR="00E37A98" w:rsidRPr="00C94620">
          <w:rPr>
            <w:sz w:val="24"/>
            <w:szCs w:val="24"/>
            <w:u w:val="single"/>
          </w:rPr>
          <w:t>Torsi</w:t>
        </w:r>
      </w:hyperlink>
    </w:p>
    <w:p w:rsidR="00C94620" w:rsidRPr="00F61E77" w:rsidRDefault="00E37A98" w:rsidP="00AB3815">
      <w:pPr>
        <w:pStyle w:val="ListParagraph"/>
        <w:numPr>
          <w:ilvl w:val="0"/>
          <w:numId w:val="30"/>
        </w:numPr>
        <w:spacing w:line="360" w:lineRule="auto"/>
        <w:ind w:left="709" w:hanging="851"/>
        <w:jc w:val="both"/>
        <w:rPr>
          <w:b/>
          <w:bCs/>
          <w:color w:val="C00000"/>
          <w:sz w:val="28"/>
          <w:szCs w:val="28"/>
          <w:lang w:val="fi-FI"/>
        </w:rPr>
      </w:pPr>
      <w:r w:rsidRPr="00F61E77">
        <w:rPr>
          <w:b/>
          <w:bCs/>
          <w:color w:val="C00000"/>
          <w:sz w:val="28"/>
          <w:szCs w:val="28"/>
          <w:lang w:val="fi-FI"/>
        </w:rPr>
        <w:t xml:space="preserve">KLASIFIKASI PONDASI </w:t>
      </w:r>
    </w:p>
    <w:p w:rsidR="00E37A98" w:rsidRDefault="006642FC" w:rsidP="006642FC">
      <w:pPr>
        <w:pStyle w:val="ListParagraph"/>
        <w:numPr>
          <w:ilvl w:val="1"/>
          <w:numId w:val="4"/>
        </w:numPr>
        <w:spacing w:line="360" w:lineRule="auto"/>
        <w:ind w:left="284" w:hanging="426"/>
        <w:jc w:val="both"/>
        <w:rPr>
          <w:b/>
          <w:bCs/>
          <w:sz w:val="24"/>
          <w:szCs w:val="24"/>
          <w:lang w:val="fi-FI"/>
        </w:rPr>
      </w:pPr>
      <w:r w:rsidRPr="006642FC">
        <w:rPr>
          <w:b/>
          <w:bCs/>
          <w:sz w:val="24"/>
          <w:szCs w:val="24"/>
          <w:lang w:val="fi-FI"/>
        </w:rPr>
        <w:t>Klasifikasi BerdasarkanSistem Kerja gaya</w:t>
      </w:r>
    </w:p>
    <w:p w:rsidR="006642FC" w:rsidRPr="006642FC" w:rsidRDefault="006642FC" w:rsidP="006642FC">
      <w:pPr>
        <w:pStyle w:val="BodyText2"/>
        <w:spacing w:line="360" w:lineRule="auto"/>
        <w:ind w:firstLine="284"/>
        <w:rPr>
          <w:rFonts w:ascii="Times New Roman" w:hAnsi="Times New Roman"/>
          <w:szCs w:val="24"/>
          <w:lang w:val="fi-FI"/>
        </w:rPr>
      </w:pPr>
      <w:r w:rsidRPr="006642FC">
        <w:rPr>
          <w:rFonts w:ascii="Times New Roman" w:hAnsi="Times New Roman"/>
          <w:szCs w:val="24"/>
          <w:lang w:val="fi-FI"/>
        </w:rPr>
        <w:t>Dari berbagai hal yang mempengaruhinya (pada point 2 diatas), maka jenis-jenis pondasi secara garis besar dapat diklasifikasikan sebagai berikut:</w:t>
      </w:r>
    </w:p>
    <w:p w:rsidR="006642FC" w:rsidRPr="006642FC" w:rsidRDefault="006642FC" w:rsidP="006642FC">
      <w:pPr>
        <w:spacing w:line="360" w:lineRule="auto"/>
        <w:jc w:val="both"/>
        <w:rPr>
          <w:sz w:val="24"/>
          <w:szCs w:val="24"/>
          <w:u w:val="single"/>
          <w:lang w:val="fi-FI"/>
        </w:rPr>
      </w:pPr>
    </w:p>
    <w:p w:rsidR="006642FC" w:rsidRPr="006642FC" w:rsidRDefault="006642FC" w:rsidP="006642FC">
      <w:pPr>
        <w:spacing w:line="360" w:lineRule="auto"/>
        <w:jc w:val="both"/>
        <w:rPr>
          <w:b/>
          <w:sz w:val="24"/>
          <w:szCs w:val="24"/>
          <w:lang w:val="fi-FI"/>
        </w:rPr>
      </w:pPr>
      <w:r w:rsidRPr="006642FC">
        <w:rPr>
          <w:b/>
          <w:sz w:val="24"/>
          <w:szCs w:val="24"/>
          <w:lang w:val="fi-FI"/>
        </w:rPr>
        <w:t>Spread Fondations / pondasi telapak</w:t>
      </w:r>
    </w:p>
    <w:p w:rsidR="006642FC" w:rsidRPr="006642FC" w:rsidRDefault="006642FC" w:rsidP="006642FC">
      <w:pPr>
        <w:spacing w:line="360" w:lineRule="auto"/>
        <w:jc w:val="both"/>
        <w:rPr>
          <w:sz w:val="24"/>
          <w:szCs w:val="24"/>
          <w:lang w:val="fi-FI"/>
        </w:rPr>
      </w:pPr>
      <w:r w:rsidRPr="006642FC">
        <w:rPr>
          <w:sz w:val="24"/>
          <w:szCs w:val="24"/>
          <w:lang w:val="fi-FI"/>
        </w:rPr>
        <w:t>Dimana beban yang disalurkan disebarkan melalui lebar telapak pondasi. Dimana intensitas beban yang diteruskan ketanah haruslah lebih kecil dari daya dukung tanah yang diijinkan.</w:t>
      </w:r>
    </w:p>
    <w:p w:rsidR="006642FC" w:rsidRPr="006642FC" w:rsidRDefault="006642FC" w:rsidP="006642FC">
      <w:pPr>
        <w:spacing w:line="360" w:lineRule="auto"/>
        <w:jc w:val="both"/>
        <w:rPr>
          <w:sz w:val="24"/>
          <w:szCs w:val="24"/>
          <w:lang w:val="fi-FI"/>
        </w:rPr>
      </w:pPr>
    </w:p>
    <w:p w:rsidR="006642FC" w:rsidRPr="006642FC" w:rsidRDefault="006642FC" w:rsidP="006642FC">
      <w:pPr>
        <w:spacing w:line="360" w:lineRule="auto"/>
        <w:jc w:val="both"/>
        <w:rPr>
          <w:sz w:val="24"/>
          <w:szCs w:val="24"/>
        </w:rPr>
      </w:pPr>
      <w:r w:rsidRPr="006642FC">
        <w:rPr>
          <w:b/>
          <w:sz w:val="24"/>
          <w:szCs w:val="24"/>
        </w:rPr>
        <w:t xml:space="preserve">Pile Foundations / </w:t>
      </w:r>
      <w:proofErr w:type="spellStart"/>
      <w:r w:rsidRPr="006642FC">
        <w:rPr>
          <w:b/>
          <w:sz w:val="24"/>
          <w:szCs w:val="24"/>
        </w:rPr>
        <w:t>pondasitiangpancang</w:t>
      </w:r>
      <w:proofErr w:type="spellEnd"/>
    </w:p>
    <w:p w:rsidR="006642FC" w:rsidRPr="006642FC" w:rsidRDefault="006642FC" w:rsidP="006642FC">
      <w:pPr>
        <w:spacing w:line="360" w:lineRule="auto"/>
        <w:jc w:val="both"/>
        <w:rPr>
          <w:sz w:val="24"/>
          <w:szCs w:val="24"/>
        </w:rPr>
      </w:pPr>
      <w:proofErr w:type="spellStart"/>
      <w:r w:rsidRPr="006642FC">
        <w:rPr>
          <w:sz w:val="24"/>
          <w:szCs w:val="24"/>
        </w:rPr>
        <w:t>Pondasitiangpancang</w:t>
      </w:r>
      <w:proofErr w:type="spellEnd"/>
      <w:r w:rsidRPr="006642FC">
        <w:rPr>
          <w:sz w:val="24"/>
          <w:szCs w:val="24"/>
        </w:rPr>
        <w:t xml:space="preserve">, </w:t>
      </w:r>
      <w:proofErr w:type="spellStart"/>
      <w:r w:rsidRPr="006642FC">
        <w:rPr>
          <w:sz w:val="24"/>
          <w:szCs w:val="24"/>
        </w:rPr>
        <w:t>beban</w:t>
      </w:r>
      <w:proofErr w:type="spellEnd"/>
      <w:r w:rsidRPr="006642FC">
        <w:rPr>
          <w:sz w:val="24"/>
          <w:szCs w:val="24"/>
        </w:rPr>
        <w:t xml:space="preserve"> </w:t>
      </w:r>
      <w:proofErr w:type="spellStart"/>
      <w:r w:rsidRPr="006642FC">
        <w:rPr>
          <w:sz w:val="24"/>
          <w:szCs w:val="24"/>
        </w:rPr>
        <w:t>dan</w:t>
      </w:r>
      <w:proofErr w:type="spellEnd"/>
      <w:r w:rsidRPr="006642FC">
        <w:rPr>
          <w:sz w:val="24"/>
          <w:szCs w:val="24"/>
        </w:rPr>
        <w:t xml:space="preserve"> </w:t>
      </w:r>
      <w:proofErr w:type="spellStart"/>
      <w:r w:rsidRPr="006642FC">
        <w:rPr>
          <w:sz w:val="24"/>
          <w:szCs w:val="24"/>
        </w:rPr>
        <w:t>bobotdisalurkandenganmekanismepergeseranantaratanah</w:t>
      </w:r>
      <w:proofErr w:type="spellEnd"/>
      <w:r w:rsidRPr="006642FC">
        <w:rPr>
          <w:sz w:val="24"/>
          <w:szCs w:val="24"/>
        </w:rPr>
        <w:t xml:space="preserve"> </w:t>
      </w:r>
      <w:proofErr w:type="spellStart"/>
      <w:r w:rsidRPr="006642FC">
        <w:rPr>
          <w:sz w:val="24"/>
          <w:szCs w:val="24"/>
        </w:rPr>
        <w:t>dan</w:t>
      </w:r>
      <w:proofErr w:type="spellEnd"/>
      <w:r w:rsidRPr="006642FC">
        <w:rPr>
          <w:sz w:val="24"/>
          <w:szCs w:val="24"/>
        </w:rPr>
        <w:t xml:space="preserve"> </w:t>
      </w:r>
      <w:proofErr w:type="spellStart"/>
      <w:r w:rsidRPr="006642FC">
        <w:rPr>
          <w:sz w:val="24"/>
          <w:szCs w:val="24"/>
        </w:rPr>
        <w:t>pondasi</w:t>
      </w:r>
      <w:proofErr w:type="spellEnd"/>
      <w:r w:rsidRPr="006642FC">
        <w:rPr>
          <w:sz w:val="24"/>
          <w:szCs w:val="24"/>
        </w:rPr>
        <w:t xml:space="preserve"> (</w:t>
      </w:r>
      <w:proofErr w:type="spellStart"/>
      <w:r w:rsidRPr="006642FC">
        <w:rPr>
          <w:sz w:val="24"/>
          <w:szCs w:val="24"/>
        </w:rPr>
        <w:t>tiang</w:t>
      </w:r>
      <w:proofErr w:type="spellEnd"/>
      <w:r w:rsidRPr="006642FC">
        <w:rPr>
          <w:sz w:val="24"/>
          <w:szCs w:val="24"/>
        </w:rPr>
        <w:t xml:space="preserve">), </w:t>
      </w:r>
      <w:proofErr w:type="spellStart"/>
      <w:r w:rsidRPr="006642FC">
        <w:rPr>
          <w:sz w:val="24"/>
          <w:szCs w:val="24"/>
        </w:rPr>
        <w:t>dan</w:t>
      </w:r>
      <w:proofErr w:type="spellEnd"/>
      <w:r w:rsidRPr="006642FC">
        <w:rPr>
          <w:sz w:val="24"/>
          <w:szCs w:val="24"/>
        </w:rPr>
        <w:t xml:space="preserve"> </w:t>
      </w:r>
      <w:proofErr w:type="spellStart"/>
      <w:r w:rsidRPr="006642FC">
        <w:rPr>
          <w:sz w:val="24"/>
          <w:szCs w:val="24"/>
        </w:rPr>
        <w:t>dukungandarilapisantanahkeras</w:t>
      </w:r>
      <w:proofErr w:type="spellEnd"/>
      <w:r w:rsidRPr="006642FC">
        <w:rPr>
          <w:sz w:val="24"/>
          <w:szCs w:val="24"/>
        </w:rPr>
        <w:t xml:space="preserve"> </w:t>
      </w:r>
      <w:proofErr w:type="spellStart"/>
      <w:r w:rsidRPr="006642FC">
        <w:rPr>
          <w:sz w:val="24"/>
          <w:szCs w:val="24"/>
        </w:rPr>
        <w:t>pada</w:t>
      </w:r>
      <w:proofErr w:type="spellEnd"/>
      <w:r w:rsidRPr="006642FC">
        <w:rPr>
          <w:sz w:val="24"/>
          <w:szCs w:val="24"/>
        </w:rPr>
        <w:t xml:space="preserve"> </w:t>
      </w:r>
      <w:proofErr w:type="spellStart"/>
      <w:r w:rsidRPr="006642FC">
        <w:rPr>
          <w:sz w:val="24"/>
          <w:szCs w:val="24"/>
        </w:rPr>
        <w:t>kedalamantertentu</w:t>
      </w:r>
      <w:proofErr w:type="spellEnd"/>
      <w:r w:rsidRPr="006642FC">
        <w:rPr>
          <w:sz w:val="24"/>
          <w:szCs w:val="24"/>
        </w:rPr>
        <w:t xml:space="preserve">. Pile </w:t>
      </w:r>
      <w:proofErr w:type="spellStart"/>
      <w:r w:rsidRPr="006642FC">
        <w:rPr>
          <w:sz w:val="24"/>
          <w:szCs w:val="24"/>
        </w:rPr>
        <w:t>adalahkomponenpenerusbeban</w:t>
      </w:r>
      <w:proofErr w:type="spellEnd"/>
      <w:r w:rsidRPr="006642FC">
        <w:rPr>
          <w:sz w:val="24"/>
          <w:szCs w:val="24"/>
        </w:rPr>
        <w:t xml:space="preserve"> yang </w:t>
      </w:r>
      <w:proofErr w:type="spellStart"/>
      <w:r w:rsidRPr="006642FC">
        <w:rPr>
          <w:sz w:val="24"/>
          <w:szCs w:val="24"/>
        </w:rPr>
        <w:t>berbentukpanjang</w:t>
      </w:r>
      <w:proofErr w:type="spellEnd"/>
      <w:r w:rsidRPr="006642FC">
        <w:rPr>
          <w:sz w:val="24"/>
          <w:szCs w:val="24"/>
        </w:rPr>
        <w:t xml:space="preserve"> </w:t>
      </w:r>
      <w:proofErr w:type="spellStart"/>
      <w:r w:rsidRPr="006642FC">
        <w:rPr>
          <w:sz w:val="24"/>
          <w:szCs w:val="24"/>
        </w:rPr>
        <w:t>dan</w:t>
      </w:r>
      <w:proofErr w:type="spellEnd"/>
      <w:r w:rsidRPr="006642FC">
        <w:rPr>
          <w:sz w:val="24"/>
          <w:szCs w:val="24"/>
        </w:rPr>
        <w:t xml:space="preserve"> vertical. Pile </w:t>
      </w:r>
      <w:proofErr w:type="spellStart"/>
      <w:r w:rsidRPr="006642FC">
        <w:rPr>
          <w:sz w:val="24"/>
          <w:szCs w:val="24"/>
        </w:rPr>
        <w:t>dapatterbuatdaribahankayu</w:t>
      </w:r>
      <w:proofErr w:type="spellEnd"/>
      <w:r w:rsidRPr="006642FC">
        <w:rPr>
          <w:sz w:val="24"/>
          <w:szCs w:val="24"/>
        </w:rPr>
        <w:t xml:space="preserve">, </w:t>
      </w:r>
      <w:proofErr w:type="spellStart"/>
      <w:r w:rsidRPr="006642FC">
        <w:rPr>
          <w:sz w:val="24"/>
          <w:szCs w:val="24"/>
        </w:rPr>
        <w:t>besi</w:t>
      </w:r>
      <w:proofErr w:type="spellEnd"/>
      <w:r w:rsidRPr="006642FC">
        <w:rPr>
          <w:sz w:val="24"/>
          <w:szCs w:val="24"/>
        </w:rPr>
        <w:t>/</w:t>
      </w:r>
      <w:proofErr w:type="spellStart"/>
      <w:r w:rsidRPr="006642FC">
        <w:rPr>
          <w:sz w:val="24"/>
          <w:szCs w:val="24"/>
        </w:rPr>
        <w:t>baja</w:t>
      </w:r>
      <w:proofErr w:type="spellEnd"/>
      <w:r w:rsidRPr="006642FC">
        <w:rPr>
          <w:sz w:val="24"/>
          <w:szCs w:val="24"/>
        </w:rPr>
        <w:t xml:space="preserve">, </w:t>
      </w:r>
      <w:proofErr w:type="spellStart"/>
      <w:r w:rsidRPr="006642FC">
        <w:rPr>
          <w:sz w:val="24"/>
          <w:szCs w:val="24"/>
        </w:rPr>
        <w:t>betonataukombinasidiantaranya</w:t>
      </w:r>
      <w:proofErr w:type="spellEnd"/>
      <w:r w:rsidRPr="006642FC">
        <w:rPr>
          <w:sz w:val="24"/>
          <w:szCs w:val="24"/>
        </w:rPr>
        <w:t xml:space="preserve">, </w:t>
      </w:r>
      <w:proofErr w:type="spellStart"/>
      <w:r w:rsidRPr="006642FC">
        <w:rPr>
          <w:sz w:val="24"/>
          <w:szCs w:val="24"/>
        </w:rPr>
        <w:t>tergantungdariberatbeban</w:t>
      </w:r>
      <w:proofErr w:type="spellEnd"/>
      <w:r w:rsidRPr="006642FC">
        <w:rPr>
          <w:sz w:val="24"/>
          <w:szCs w:val="24"/>
        </w:rPr>
        <w:t xml:space="preserve"> yang </w:t>
      </w:r>
      <w:proofErr w:type="spellStart"/>
      <w:r w:rsidRPr="006642FC">
        <w:rPr>
          <w:sz w:val="24"/>
          <w:szCs w:val="24"/>
        </w:rPr>
        <w:t>dipikul</w:t>
      </w:r>
      <w:proofErr w:type="spellEnd"/>
      <w:r w:rsidRPr="006642FC">
        <w:rPr>
          <w:sz w:val="24"/>
          <w:szCs w:val="24"/>
        </w:rPr>
        <w:t>.</w:t>
      </w:r>
    </w:p>
    <w:p w:rsidR="006642FC" w:rsidRPr="006642FC" w:rsidRDefault="006642FC" w:rsidP="006642FC">
      <w:pPr>
        <w:spacing w:line="360" w:lineRule="auto"/>
        <w:jc w:val="both"/>
        <w:rPr>
          <w:sz w:val="24"/>
          <w:szCs w:val="24"/>
        </w:rPr>
      </w:pPr>
    </w:p>
    <w:p w:rsidR="006642FC" w:rsidRPr="006642FC" w:rsidRDefault="006642FC" w:rsidP="006642FC">
      <w:pPr>
        <w:spacing w:line="360" w:lineRule="auto"/>
        <w:jc w:val="both"/>
        <w:rPr>
          <w:sz w:val="24"/>
          <w:szCs w:val="24"/>
        </w:rPr>
      </w:pPr>
      <w:r w:rsidRPr="006642FC">
        <w:rPr>
          <w:sz w:val="24"/>
          <w:szCs w:val="24"/>
        </w:rPr>
        <w:t xml:space="preserve">Pile </w:t>
      </w:r>
      <w:proofErr w:type="spellStart"/>
      <w:r w:rsidRPr="006642FC">
        <w:rPr>
          <w:sz w:val="24"/>
          <w:szCs w:val="24"/>
        </w:rPr>
        <w:t>digunakandenganpertimbangan</w:t>
      </w:r>
      <w:proofErr w:type="spellEnd"/>
      <w:r w:rsidRPr="006642FC">
        <w:rPr>
          <w:sz w:val="24"/>
          <w:szCs w:val="24"/>
        </w:rPr>
        <w:t>:</w:t>
      </w:r>
    </w:p>
    <w:p w:rsidR="006642FC" w:rsidRPr="006642FC" w:rsidRDefault="006642FC" w:rsidP="006642FC">
      <w:pPr>
        <w:numPr>
          <w:ilvl w:val="0"/>
          <w:numId w:val="5"/>
        </w:numPr>
        <w:tabs>
          <w:tab w:val="num" w:pos="426"/>
        </w:tabs>
        <w:spacing w:line="360" w:lineRule="auto"/>
        <w:ind w:left="0" w:firstLine="0"/>
        <w:jc w:val="both"/>
        <w:rPr>
          <w:sz w:val="24"/>
          <w:szCs w:val="24"/>
        </w:rPr>
      </w:pPr>
      <w:proofErr w:type="spellStart"/>
      <w:r w:rsidRPr="006642FC">
        <w:rPr>
          <w:sz w:val="24"/>
          <w:szCs w:val="24"/>
        </w:rPr>
        <w:t>Beban</w:t>
      </w:r>
      <w:proofErr w:type="spellEnd"/>
      <w:r w:rsidRPr="006642FC">
        <w:rPr>
          <w:sz w:val="24"/>
          <w:szCs w:val="24"/>
        </w:rPr>
        <w:t xml:space="preserve"> yang </w:t>
      </w:r>
      <w:proofErr w:type="spellStart"/>
      <w:r w:rsidRPr="006642FC">
        <w:rPr>
          <w:sz w:val="24"/>
          <w:szCs w:val="24"/>
        </w:rPr>
        <w:t>dipikulsangatbesar</w:t>
      </w:r>
      <w:proofErr w:type="spellEnd"/>
    </w:p>
    <w:p w:rsidR="006642FC" w:rsidRPr="006642FC" w:rsidRDefault="006642FC" w:rsidP="006642FC">
      <w:pPr>
        <w:numPr>
          <w:ilvl w:val="0"/>
          <w:numId w:val="5"/>
        </w:numPr>
        <w:tabs>
          <w:tab w:val="num" w:pos="426"/>
        </w:tabs>
        <w:spacing w:line="360" w:lineRule="auto"/>
        <w:ind w:left="0" w:firstLine="0"/>
        <w:jc w:val="both"/>
        <w:rPr>
          <w:sz w:val="24"/>
          <w:szCs w:val="24"/>
          <w:lang w:val="fi-FI"/>
        </w:rPr>
      </w:pPr>
      <w:r w:rsidRPr="006642FC">
        <w:rPr>
          <w:sz w:val="24"/>
          <w:szCs w:val="24"/>
          <w:lang w:val="fi-FI"/>
        </w:rPr>
        <w:t>Penggunaan jenis pondasi yang lain dinilai tidak ekonomis</w:t>
      </w:r>
    </w:p>
    <w:p w:rsidR="006642FC" w:rsidRPr="006642FC" w:rsidRDefault="006642FC" w:rsidP="006642FC">
      <w:pPr>
        <w:numPr>
          <w:ilvl w:val="0"/>
          <w:numId w:val="5"/>
        </w:numPr>
        <w:tabs>
          <w:tab w:val="num" w:pos="426"/>
        </w:tabs>
        <w:spacing w:line="360" w:lineRule="auto"/>
        <w:ind w:left="0" w:firstLine="0"/>
        <w:jc w:val="both"/>
        <w:rPr>
          <w:sz w:val="24"/>
          <w:szCs w:val="24"/>
          <w:lang w:val="fi-FI"/>
        </w:rPr>
      </w:pPr>
      <w:r w:rsidRPr="006642FC">
        <w:rPr>
          <w:sz w:val="24"/>
          <w:szCs w:val="24"/>
          <w:lang w:val="fi-FI"/>
        </w:rPr>
        <w:t>Kondisi air tanah yang bervariasi dan perlu dipertimbangkan</w:t>
      </w:r>
    </w:p>
    <w:p w:rsidR="006642FC" w:rsidRPr="006642FC" w:rsidRDefault="006642FC" w:rsidP="006642FC">
      <w:pPr>
        <w:numPr>
          <w:ilvl w:val="0"/>
          <w:numId w:val="5"/>
        </w:numPr>
        <w:tabs>
          <w:tab w:val="num" w:pos="426"/>
        </w:tabs>
        <w:spacing w:line="360" w:lineRule="auto"/>
        <w:ind w:left="0" w:firstLine="0"/>
        <w:jc w:val="both"/>
        <w:rPr>
          <w:sz w:val="24"/>
          <w:szCs w:val="24"/>
        </w:rPr>
      </w:pPr>
      <w:proofErr w:type="spellStart"/>
      <w:r w:rsidRPr="006642FC">
        <w:rPr>
          <w:sz w:val="24"/>
          <w:szCs w:val="24"/>
        </w:rPr>
        <w:t>Apabiladikemudianakandibangunsalurandalamtanah</w:t>
      </w:r>
      <w:proofErr w:type="spellEnd"/>
      <w:r w:rsidRPr="006642FC">
        <w:rPr>
          <w:sz w:val="24"/>
          <w:szCs w:val="24"/>
        </w:rPr>
        <w:t>/canal</w:t>
      </w:r>
    </w:p>
    <w:p w:rsidR="006642FC" w:rsidRPr="006642FC" w:rsidRDefault="006642FC" w:rsidP="006642FC">
      <w:pPr>
        <w:numPr>
          <w:ilvl w:val="0"/>
          <w:numId w:val="5"/>
        </w:numPr>
        <w:tabs>
          <w:tab w:val="num" w:pos="426"/>
        </w:tabs>
        <w:spacing w:line="360" w:lineRule="auto"/>
        <w:ind w:left="0" w:firstLine="0"/>
        <w:jc w:val="both"/>
        <w:rPr>
          <w:sz w:val="24"/>
          <w:szCs w:val="24"/>
        </w:rPr>
      </w:pPr>
      <w:proofErr w:type="spellStart"/>
      <w:r w:rsidRPr="006642FC">
        <w:rPr>
          <w:sz w:val="24"/>
          <w:szCs w:val="24"/>
        </w:rPr>
        <w:t>Digunakan</w:t>
      </w:r>
      <w:proofErr w:type="spellEnd"/>
      <w:r w:rsidRPr="006642FC">
        <w:rPr>
          <w:sz w:val="24"/>
          <w:szCs w:val="24"/>
        </w:rPr>
        <w:t xml:space="preserve"> </w:t>
      </w:r>
      <w:proofErr w:type="spellStart"/>
      <w:r w:rsidRPr="006642FC">
        <w:rPr>
          <w:sz w:val="24"/>
          <w:szCs w:val="24"/>
        </w:rPr>
        <w:t>pada</w:t>
      </w:r>
      <w:proofErr w:type="spellEnd"/>
      <w:r w:rsidRPr="006642FC">
        <w:rPr>
          <w:sz w:val="24"/>
          <w:szCs w:val="24"/>
        </w:rPr>
        <w:t xml:space="preserve"> </w:t>
      </w:r>
      <w:proofErr w:type="spellStart"/>
      <w:r w:rsidRPr="006642FC">
        <w:rPr>
          <w:sz w:val="24"/>
          <w:szCs w:val="24"/>
        </w:rPr>
        <w:t>konstruksibangunan</w:t>
      </w:r>
      <w:proofErr w:type="spellEnd"/>
      <w:r w:rsidRPr="006642FC">
        <w:rPr>
          <w:sz w:val="24"/>
          <w:szCs w:val="24"/>
        </w:rPr>
        <w:t xml:space="preserve"> di </w:t>
      </w:r>
      <w:proofErr w:type="spellStart"/>
      <w:r w:rsidRPr="006642FC">
        <w:rPr>
          <w:sz w:val="24"/>
          <w:szCs w:val="24"/>
        </w:rPr>
        <w:t>pelabuhanataudaerah</w:t>
      </w:r>
      <w:proofErr w:type="spellEnd"/>
      <w:r w:rsidRPr="006642FC">
        <w:rPr>
          <w:sz w:val="24"/>
          <w:szCs w:val="24"/>
        </w:rPr>
        <w:t xml:space="preserve"> air </w:t>
      </w:r>
      <w:proofErr w:type="spellStart"/>
      <w:r w:rsidRPr="006642FC">
        <w:rPr>
          <w:sz w:val="24"/>
          <w:szCs w:val="24"/>
        </w:rPr>
        <w:t>lainnya</w:t>
      </w:r>
      <w:proofErr w:type="spellEnd"/>
    </w:p>
    <w:p w:rsidR="006642FC" w:rsidRPr="006642FC" w:rsidRDefault="006642FC" w:rsidP="006642FC">
      <w:pPr>
        <w:spacing w:line="360" w:lineRule="auto"/>
        <w:jc w:val="both"/>
        <w:rPr>
          <w:sz w:val="24"/>
          <w:szCs w:val="24"/>
        </w:rPr>
      </w:pPr>
    </w:p>
    <w:p w:rsidR="006642FC" w:rsidRPr="006642FC" w:rsidRDefault="006642FC" w:rsidP="006642FC">
      <w:pPr>
        <w:spacing w:line="360" w:lineRule="auto"/>
        <w:jc w:val="both"/>
        <w:rPr>
          <w:sz w:val="24"/>
          <w:szCs w:val="24"/>
        </w:rPr>
      </w:pPr>
      <w:r w:rsidRPr="006642FC">
        <w:rPr>
          <w:b/>
          <w:sz w:val="24"/>
          <w:szCs w:val="24"/>
        </w:rPr>
        <w:t xml:space="preserve">Pier Foundations/ </w:t>
      </w:r>
      <w:proofErr w:type="spellStart"/>
      <w:r w:rsidRPr="006642FC">
        <w:rPr>
          <w:b/>
          <w:sz w:val="24"/>
          <w:szCs w:val="24"/>
        </w:rPr>
        <w:t>pondasisumuran</w:t>
      </w:r>
      <w:proofErr w:type="spellEnd"/>
    </w:p>
    <w:p w:rsidR="006642FC" w:rsidRPr="006642FC" w:rsidRDefault="006642FC" w:rsidP="006642FC">
      <w:pPr>
        <w:spacing w:line="360" w:lineRule="auto"/>
        <w:jc w:val="both"/>
        <w:rPr>
          <w:sz w:val="24"/>
          <w:szCs w:val="24"/>
        </w:rPr>
      </w:pPr>
      <w:proofErr w:type="spellStart"/>
      <w:r w:rsidRPr="006642FC">
        <w:rPr>
          <w:sz w:val="24"/>
          <w:szCs w:val="24"/>
        </w:rPr>
        <w:t>Pondasisumuran</w:t>
      </w:r>
      <w:proofErr w:type="spellEnd"/>
      <w:r w:rsidRPr="006642FC">
        <w:rPr>
          <w:sz w:val="24"/>
          <w:szCs w:val="24"/>
        </w:rPr>
        <w:t xml:space="preserve">, </w:t>
      </w:r>
      <w:proofErr w:type="spellStart"/>
      <w:r w:rsidRPr="006642FC">
        <w:rPr>
          <w:sz w:val="24"/>
          <w:szCs w:val="24"/>
        </w:rPr>
        <w:t>pondasi</w:t>
      </w:r>
      <w:proofErr w:type="spellEnd"/>
      <w:r w:rsidRPr="006642FC">
        <w:rPr>
          <w:sz w:val="24"/>
          <w:szCs w:val="24"/>
        </w:rPr>
        <w:t xml:space="preserve"> yang </w:t>
      </w:r>
      <w:proofErr w:type="spellStart"/>
      <w:r w:rsidRPr="006642FC">
        <w:rPr>
          <w:sz w:val="24"/>
          <w:szCs w:val="24"/>
        </w:rPr>
        <w:t>berupakonstruksisumuran</w:t>
      </w:r>
      <w:proofErr w:type="spellEnd"/>
      <w:r w:rsidRPr="006642FC">
        <w:rPr>
          <w:sz w:val="24"/>
          <w:szCs w:val="24"/>
        </w:rPr>
        <w:t xml:space="preserve"> vertical yang </w:t>
      </w:r>
      <w:proofErr w:type="spellStart"/>
      <w:r w:rsidRPr="006642FC">
        <w:rPr>
          <w:sz w:val="24"/>
          <w:szCs w:val="24"/>
        </w:rPr>
        <w:t>mencapaitanahkeras</w:t>
      </w:r>
      <w:proofErr w:type="spellEnd"/>
      <w:r w:rsidRPr="006642FC">
        <w:rPr>
          <w:sz w:val="24"/>
          <w:szCs w:val="24"/>
        </w:rPr>
        <w:t xml:space="preserve">. </w:t>
      </w:r>
      <w:proofErr w:type="spellStart"/>
      <w:r w:rsidRPr="006642FC">
        <w:rPr>
          <w:sz w:val="24"/>
          <w:szCs w:val="24"/>
        </w:rPr>
        <w:t>Bilamanabangunanterletak</w:t>
      </w:r>
      <w:proofErr w:type="spellEnd"/>
      <w:r w:rsidRPr="006642FC">
        <w:rPr>
          <w:sz w:val="24"/>
          <w:szCs w:val="24"/>
        </w:rPr>
        <w:t xml:space="preserve"> </w:t>
      </w:r>
      <w:proofErr w:type="spellStart"/>
      <w:r w:rsidRPr="006642FC">
        <w:rPr>
          <w:sz w:val="24"/>
          <w:szCs w:val="24"/>
        </w:rPr>
        <w:t>pada</w:t>
      </w:r>
      <w:proofErr w:type="spellEnd"/>
      <w:r w:rsidRPr="006642FC">
        <w:rPr>
          <w:sz w:val="24"/>
          <w:szCs w:val="24"/>
        </w:rPr>
        <w:t xml:space="preserve"> </w:t>
      </w:r>
      <w:proofErr w:type="spellStart"/>
      <w:r w:rsidRPr="006642FC">
        <w:rPr>
          <w:sz w:val="24"/>
          <w:szCs w:val="24"/>
        </w:rPr>
        <w:t>tanah</w:t>
      </w:r>
      <w:proofErr w:type="spellEnd"/>
      <w:r w:rsidRPr="006642FC">
        <w:rPr>
          <w:sz w:val="24"/>
          <w:szCs w:val="24"/>
        </w:rPr>
        <w:t xml:space="preserve"> yang </w:t>
      </w:r>
      <w:proofErr w:type="spellStart"/>
      <w:r w:rsidRPr="006642FC">
        <w:rPr>
          <w:sz w:val="24"/>
          <w:szCs w:val="24"/>
        </w:rPr>
        <w:t>berpasir</w:t>
      </w:r>
      <w:proofErr w:type="spellEnd"/>
      <w:r w:rsidRPr="006642FC">
        <w:rPr>
          <w:sz w:val="24"/>
          <w:szCs w:val="24"/>
        </w:rPr>
        <w:t xml:space="preserve"> </w:t>
      </w:r>
      <w:proofErr w:type="spellStart"/>
      <w:r w:rsidRPr="006642FC">
        <w:rPr>
          <w:sz w:val="24"/>
          <w:szCs w:val="24"/>
        </w:rPr>
        <w:t>dan</w:t>
      </w:r>
      <w:proofErr w:type="spellEnd"/>
      <w:r w:rsidRPr="006642FC">
        <w:rPr>
          <w:sz w:val="24"/>
          <w:szCs w:val="24"/>
        </w:rPr>
        <w:t xml:space="preserve"> </w:t>
      </w:r>
      <w:proofErr w:type="spellStart"/>
      <w:r w:rsidRPr="006642FC">
        <w:rPr>
          <w:sz w:val="24"/>
          <w:szCs w:val="24"/>
        </w:rPr>
        <w:t>letaktanahkeras</w:t>
      </w:r>
      <w:proofErr w:type="spellEnd"/>
      <w:r w:rsidRPr="006642FC">
        <w:rPr>
          <w:sz w:val="24"/>
          <w:szCs w:val="24"/>
        </w:rPr>
        <w:t xml:space="preserve"> </w:t>
      </w:r>
      <w:proofErr w:type="spellStart"/>
      <w:r w:rsidRPr="006642FC">
        <w:rPr>
          <w:sz w:val="24"/>
          <w:szCs w:val="24"/>
        </w:rPr>
        <w:t>pada</w:t>
      </w:r>
      <w:proofErr w:type="spellEnd"/>
      <w:r w:rsidRPr="006642FC">
        <w:rPr>
          <w:sz w:val="24"/>
          <w:szCs w:val="24"/>
        </w:rPr>
        <w:t xml:space="preserve"> </w:t>
      </w:r>
      <w:proofErr w:type="spellStart"/>
      <w:r w:rsidRPr="006642FC">
        <w:rPr>
          <w:sz w:val="24"/>
          <w:szCs w:val="24"/>
        </w:rPr>
        <w:t>lapisan</w:t>
      </w:r>
      <w:proofErr w:type="spellEnd"/>
      <w:r w:rsidRPr="006642FC">
        <w:rPr>
          <w:sz w:val="24"/>
          <w:szCs w:val="24"/>
        </w:rPr>
        <w:t xml:space="preserve"> yang </w:t>
      </w:r>
      <w:proofErr w:type="spellStart"/>
      <w:r w:rsidRPr="006642FC">
        <w:rPr>
          <w:sz w:val="24"/>
          <w:szCs w:val="24"/>
        </w:rPr>
        <w:t>dalam</w:t>
      </w:r>
      <w:proofErr w:type="spellEnd"/>
      <w:r w:rsidRPr="006642FC">
        <w:rPr>
          <w:sz w:val="24"/>
          <w:szCs w:val="24"/>
        </w:rPr>
        <w:t xml:space="preserve">, </w:t>
      </w:r>
      <w:proofErr w:type="spellStart"/>
      <w:r w:rsidRPr="006642FC">
        <w:rPr>
          <w:sz w:val="24"/>
          <w:szCs w:val="24"/>
        </w:rPr>
        <w:t>makatipepondasiiniperludipertimbangkan</w:t>
      </w:r>
      <w:proofErr w:type="spellEnd"/>
      <w:r w:rsidRPr="006642FC">
        <w:rPr>
          <w:sz w:val="24"/>
          <w:szCs w:val="24"/>
        </w:rPr>
        <w:t xml:space="preserve">. </w:t>
      </w:r>
      <w:proofErr w:type="spellStart"/>
      <w:r w:rsidRPr="006642FC">
        <w:rPr>
          <w:sz w:val="24"/>
          <w:szCs w:val="24"/>
        </w:rPr>
        <w:t>Dengan</w:t>
      </w:r>
      <w:proofErr w:type="spellEnd"/>
      <w:r w:rsidRPr="006642FC">
        <w:rPr>
          <w:sz w:val="24"/>
          <w:szCs w:val="24"/>
        </w:rPr>
        <w:t xml:space="preserve"> kata lain </w:t>
      </w:r>
      <w:proofErr w:type="spellStart"/>
      <w:r w:rsidRPr="006642FC">
        <w:rPr>
          <w:sz w:val="24"/>
          <w:szCs w:val="24"/>
        </w:rPr>
        <w:t>sumuransebenarnyamerupakankolom</w:t>
      </w:r>
      <w:proofErr w:type="spellEnd"/>
      <w:r w:rsidRPr="006642FC">
        <w:rPr>
          <w:sz w:val="24"/>
          <w:szCs w:val="24"/>
        </w:rPr>
        <w:t xml:space="preserve"> </w:t>
      </w:r>
      <w:proofErr w:type="spellStart"/>
      <w:r w:rsidRPr="006642FC">
        <w:rPr>
          <w:sz w:val="24"/>
          <w:szCs w:val="24"/>
        </w:rPr>
        <w:t>pada</w:t>
      </w:r>
      <w:proofErr w:type="spellEnd"/>
      <w:r w:rsidRPr="006642FC">
        <w:rPr>
          <w:sz w:val="24"/>
          <w:szCs w:val="24"/>
        </w:rPr>
        <w:t xml:space="preserve"> sub </w:t>
      </w:r>
      <w:proofErr w:type="spellStart"/>
      <w:r w:rsidRPr="006642FC">
        <w:rPr>
          <w:sz w:val="24"/>
          <w:szCs w:val="24"/>
        </w:rPr>
        <w:t>struktur</w:t>
      </w:r>
      <w:proofErr w:type="spellEnd"/>
      <w:r w:rsidRPr="006642FC">
        <w:rPr>
          <w:sz w:val="24"/>
          <w:szCs w:val="24"/>
        </w:rPr>
        <w:t xml:space="preserve"> yang </w:t>
      </w:r>
      <w:proofErr w:type="spellStart"/>
      <w:r w:rsidRPr="006642FC">
        <w:rPr>
          <w:sz w:val="24"/>
          <w:szCs w:val="24"/>
        </w:rPr>
        <w:t>berfungsimendukungbebandari</w:t>
      </w:r>
      <w:proofErr w:type="spellEnd"/>
      <w:r w:rsidRPr="006642FC">
        <w:rPr>
          <w:sz w:val="24"/>
          <w:szCs w:val="24"/>
        </w:rPr>
        <w:t xml:space="preserve"> upper </w:t>
      </w:r>
      <w:proofErr w:type="spellStart"/>
      <w:r w:rsidRPr="006642FC">
        <w:rPr>
          <w:sz w:val="24"/>
          <w:szCs w:val="24"/>
        </w:rPr>
        <w:t>struktur</w:t>
      </w:r>
      <w:proofErr w:type="spellEnd"/>
      <w:r w:rsidRPr="006642FC">
        <w:rPr>
          <w:sz w:val="24"/>
          <w:szCs w:val="24"/>
        </w:rPr>
        <w:t xml:space="preserve"> </w:t>
      </w:r>
      <w:proofErr w:type="spellStart"/>
      <w:r w:rsidRPr="006642FC">
        <w:rPr>
          <w:sz w:val="24"/>
          <w:szCs w:val="24"/>
        </w:rPr>
        <w:t>dan</w:t>
      </w:r>
      <w:proofErr w:type="spellEnd"/>
      <w:r w:rsidRPr="006642FC">
        <w:rPr>
          <w:sz w:val="24"/>
          <w:szCs w:val="24"/>
        </w:rPr>
        <w:t xml:space="preserve"> </w:t>
      </w:r>
      <w:proofErr w:type="spellStart"/>
      <w:r w:rsidRPr="006642FC">
        <w:rPr>
          <w:sz w:val="24"/>
          <w:szCs w:val="24"/>
        </w:rPr>
        <w:t>melaluinyabebanakandisalurkanketanah</w:t>
      </w:r>
      <w:proofErr w:type="spellEnd"/>
      <w:r w:rsidRPr="006642FC">
        <w:rPr>
          <w:sz w:val="24"/>
          <w:szCs w:val="24"/>
        </w:rPr>
        <w:t>.</w:t>
      </w:r>
    </w:p>
    <w:p w:rsidR="006642FC" w:rsidRDefault="006642FC" w:rsidP="006642FC">
      <w:pPr>
        <w:pStyle w:val="ListParagraph"/>
        <w:spacing w:line="360" w:lineRule="auto"/>
        <w:ind w:left="284"/>
        <w:jc w:val="both"/>
        <w:rPr>
          <w:b/>
          <w:bCs/>
          <w:sz w:val="24"/>
          <w:szCs w:val="24"/>
          <w:lang w:val="fi-FI"/>
        </w:rPr>
      </w:pPr>
    </w:p>
    <w:p w:rsidR="00E37A98" w:rsidRPr="00AB3815" w:rsidRDefault="006642FC" w:rsidP="00E37A98">
      <w:pPr>
        <w:pStyle w:val="ListParagraph"/>
        <w:numPr>
          <w:ilvl w:val="1"/>
          <w:numId w:val="4"/>
        </w:numPr>
        <w:spacing w:line="360" w:lineRule="auto"/>
        <w:ind w:left="284" w:hanging="426"/>
        <w:jc w:val="both"/>
        <w:rPr>
          <w:sz w:val="24"/>
          <w:szCs w:val="24"/>
          <w:lang w:val="fi-FI"/>
        </w:rPr>
      </w:pPr>
      <w:r>
        <w:rPr>
          <w:b/>
          <w:bCs/>
          <w:sz w:val="24"/>
          <w:szCs w:val="24"/>
          <w:lang w:val="fi-FI"/>
        </w:rPr>
        <w:t xml:space="preserve">Klasifikasi berdasarkan kedalaman </w:t>
      </w:r>
      <w:r w:rsidR="00AB3815" w:rsidRPr="00AB3815">
        <w:rPr>
          <w:b/>
          <w:bCs/>
          <w:sz w:val="24"/>
          <w:szCs w:val="24"/>
          <w:u w:val="single"/>
          <w:lang w:val="id-ID"/>
        </w:rPr>
        <w:t>P</w:t>
      </w:r>
      <w:r w:rsidRPr="00AB3815">
        <w:rPr>
          <w:b/>
          <w:bCs/>
          <w:sz w:val="24"/>
          <w:szCs w:val="24"/>
          <w:u w:val="single"/>
          <w:lang w:val="fi-FI"/>
        </w:rPr>
        <w:t>ondasi</w:t>
      </w:r>
    </w:p>
    <w:p w:rsidR="006642FC" w:rsidRPr="006642FC" w:rsidRDefault="006642FC" w:rsidP="006642FC">
      <w:pPr>
        <w:pStyle w:val="ListParagraph"/>
        <w:spacing w:line="360" w:lineRule="auto"/>
        <w:ind w:left="284"/>
        <w:jc w:val="both"/>
        <w:rPr>
          <w:b/>
          <w:bCs/>
          <w:sz w:val="24"/>
          <w:szCs w:val="24"/>
          <w:lang w:val="fi-FI"/>
        </w:rPr>
      </w:pPr>
    </w:p>
    <w:p w:rsidR="00E37A98" w:rsidRPr="006642FC" w:rsidRDefault="002667F2" w:rsidP="006642FC">
      <w:pPr>
        <w:pStyle w:val="ListParagraph"/>
        <w:numPr>
          <w:ilvl w:val="0"/>
          <w:numId w:val="19"/>
        </w:numPr>
        <w:spacing w:before="100" w:beforeAutospacing="1" w:after="100" w:afterAutospacing="1"/>
        <w:rPr>
          <w:b/>
          <w:sz w:val="24"/>
          <w:szCs w:val="24"/>
        </w:rPr>
      </w:pPr>
      <w:hyperlink r:id="rId15" w:tooltip="Pondasi Dangkal (halaman belum tersedia)" w:history="1">
        <w:proofErr w:type="spellStart"/>
        <w:r w:rsidR="00E37A98" w:rsidRPr="006642FC">
          <w:rPr>
            <w:b/>
            <w:sz w:val="24"/>
            <w:szCs w:val="24"/>
            <w:u w:val="single"/>
          </w:rPr>
          <w:t>PondasiDangkal</w:t>
        </w:r>
        <w:proofErr w:type="spellEnd"/>
      </w:hyperlink>
      <w:r w:rsidR="00E37A98" w:rsidRPr="006642FC">
        <w:rPr>
          <w:b/>
          <w:sz w:val="24"/>
          <w:szCs w:val="24"/>
        </w:rPr>
        <w:t>( Shallow Foundation )</w:t>
      </w:r>
    </w:p>
    <w:p w:rsidR="001B7174" w:rsidRPr="00C94620" w:rsidRDefault="001B7174" w:rsidP="006642FC">
      <w:pPr>
        <w:spacing w:before="100" w:beforeAutospacing="1" w:after="100" w:afterAutospacing="1" w:line="360" w:lineRule="auto"/>
        <w:ind w:left="426"/>
        <w:rPr>
          <w:sz w:val="24"/>
          <w:szCs w:val="24"/>
        </w:rPr>
      </w:pPr>
      <w:r w:rsidRPr="00C94620">
        <w:rPr>
          <w:sz w:val="24"/>
          <w:szCs w:val="24"/>
        </w:rPr>
        <w:tab/>
      </w:r>
      <w:r w:rsidR="006642FC">
        <w:rPr>
          <w:sz w:val="24"/>
          <w:szCs w:val="24"/>
        </w:rPr>
        <w:tab/>
      </w:r>
      <w:r w:rsidRPr="00C94620">
        <w:rPr>
          <w:sz w:val="24"/>
          <w:szCs w:val="24"/>
        </w:rPr>
        <w:t xml:space="preserve">DisebutPondasidangkalkarenakedalamanmasuknyaketanahrelatifdangkal, </w:t>
      </w:r>
      <w:proofErr w:type="spellStart"/>
      <w:r w:rsidRPr="00C94620">
        <w:rPr>
          <w:sz w:val="24"/>
          <w:szCs w:val="24"/>
        </w:rPr>
        <w:t>hanyabeberapa</w:t>
      </w:r>
      <w:proofErr w:type="spellEnd"/>
      <w:r w:rsidRPr="00C94620">
        <w:rPr>
          <w:sz w:val="24"/>
          <w:szCs w:val="24"/>
        </w:rPr>
        <w:t xml:space="preserve"> meter </w:t>
      </w:r>
      <w:proofErr w:type="spellStart"/>
      <w:r w:rsidRPr="00C94620">
        <w:rPr>
          <w:sz w:val="24"/>
          <w:szCs w:val="24"/>
        </w:rPr>
        <w:t>masuknyakedalamtanah</w:t>
      </w:r>
      <w:proofErr w:type="spellEnd"/>
      <w:r w:rsidRPr="00C94620">
        <w:rPr>
          <w:sz w:val="24"/>
          <w:szCs w:val="24"/>
        </w:rPr>
        <w:t xml:space="preserve">. Salah </w:t>
      </w:r>
      <w:proofErr w:type="spellStart"/>
      <w:r w:rsidRPr="00C94620">
        <w:rPr>
          <w:sz w:val="24"/>
          <w:szCs w:val="24"/>
        </w:rPr>
        <w:t>satutipe</w:t>
      </w:r>
      <w:proofErr w:type="spellEnd"/>
      <w:r w:rsidRPr="00C94620">
        <w:rPr>
          <w:sz w:val="24"/>
          <w:szCs w:val="24"/>
        </w:rPr>
        <w:t xml:space="preserve"> yang </w:t>
      </w:r>
      <w:proofErr w:type="spellStart"/>
      <w:r w:rsidRPr="00C94620">
        <w:rPr>
          <w:sz w:val="24"/>
          <w:szCs w:val="24"/>
        </w:rPr>
        <w:t>seringdigunakanialahpondasimenerus</w:t>
      </w:r>
      <w:proofErr w:type="spellEnd"/>
      <w:r w:rsidRPr="00C94620">
        <w:rPr>
          <w:sz w:val="24"/>
          <w:szCs w:val="24"/>
        </w:rPr>
        <w:t xml:space="preserve"> yang </w:t>
      </w:r>
      <w:proofErr w:type="spellStart"/>
      <w:r w:rsidRPr="00C94620">
        <w:rPr>
          <w:sz w:val="24"/>
          <w:szCs w:val="24"/>
        </w:rPr>
        <w:t>biasa</w:t>
      </w:r>
      <w:proofErr w:type="spellEnd"/>
      <w:r w:rsidRPr="00C94620">
        <w:rPr>
          <w:sz w:val="24"/>
          <w:szCs w:val="24"/>
        </w:rPr>
        <w:t xml:space="preserve"> </w:t>
      </w:r>
      <w:proofErr w:type="spellStart"/>
      <w:r w:rsidRPr="00C94620">
        <w:rPr>
          <w:sz w:val="24"/>
          <w:szCs w:val="24"/>
        </w:rPr>
        <w:t>pada</w:t>
      </w:r>
      <w:proofErr w:type="spellEnd"/>
      <w:r w:rsidRPr="00C94620">
        <w:rPr>
          <w:sz w:val="24"/>
          <w:szCs w:val="24"/>
        </w:rPr>
        <w:t xml:space="preserve"> rumah-rumah</w:t>
      </w:r>
      <w:proofErr w:type="gramStart"/>
      <w:r w:rsidRPr="00C94620">
        <w:rPr>
          <w:sz w:val="24"/>
          <w:szCs w:val="24"/>
        </w:rPr>
        <w:t>,dibuatdaribetonataupasanganbatu,meneruskanbebandaridinding</w:t>
      </w:r>
      <w:proofErr w:type="gramEnd"/>
      <w:r w:rsidRPr="00C94620">
        <w:rPr>
          <w:sz w:val="24"/>
          <w:szCs w:val="24"/>
        </w:rPr>
        <w:t xml:space="preserve"> </w:t>
      </w:r>
      <w:proofErr w:type="spellStart"/>
      <w:r w:rsidRPr="00C94620">
        <w:rPr>
          <w:sz w:val="24"/>
          <w:szCs w:val="24"/>
        </w:rPr>
        <w:t>dan</w:t>
      </w:r>
      <w:proofErr w:type="spellEnd"/>
      <w:r w:rsidRPr="00C94620">
        <w:rPr>
          <w:sz w:val="24"/>
          <w:szCs w:val="24"/>
        </w:rPr>
        <w:t xml:space="preserve"> </w:t>
      </w:r>
      <w:proofErr w:type="spellStart"/>
      <w:r w:rsidRPr="00C94620">
        <w:rPr>
          <w:sz w:val="24"/>
          <w:szCs w:val="24"/>
        </w:rPr>
        <w:t>kolombangunanketanahkeras</w:t>
      </w:r>
      <w:proofErr w:type="spellEnd"/>
      <w:r w:rsidRPr="00C94620">
        <w:rPr>
          <w:sz w:val="24"/>
          <w:szCs w:val="24"/>
        </w:rPr>
        <w:t>.</w:t>
      </w:r>
    </w:p>
    <w:p w:rsidR="00E37A98" w:rsidRPr="00C94620" w:rsidRDefault="001B7174" w:rsidP="006642FC">
      <w:pPr>
        <w:spacing w:before="100" w:beforeAutospacing="1" w:after="100" w:afterAutospacing="1"/>
        <w:ind w:left="426"/>
        <w:rPr>
          <w:sz w:val="24"/>
          <w:szCs w:val="24"/>
        </w:rPr>
      </w:pPr>
      <w:proofErr w:type="spellStart"/>
      <w:proofErr w:type="gramStart"/>
      <w:r w:rsidRPr="00C94620">
        <w:rPr>
          <w:sz w:val="24"/>
          <w:szCs w:val="24"/>
        </w:rPr>
        <w:t>Pondasidangkaldapatdibedakanmenjadibeberapajenis</w:t>
      </w:r>
      <w:proofErr w:type="spellEnd"/>
      <w:r w:rsidRPr="00C94620">
        <w:rPr>
          <w:sz w:val="24"/>
          <w:szCs w:val="24"/>
        </w:rPr>
        <w:t xml:space="preserve"> :</w:t>
      </w:r>
      <w:proofErr w:type="gramEnd"/>
    </w:p>
    <w:p w:rsidR="001B7174" w:rsidRPr="00C94620" w:rsidRDefault="00E37A98" w:rsidP="001B7174">
      <w:pPr>
        <w:pStyle w:val="ListParagraph"/>
        <w:numPr>
          <w:ilvl w:val="0"/>
          <w:numId w:val="5"/>
        </w:numPr>
        <w:spacing w:before="100" w:beforeAutospacing="1" w:after="100" w:afterAutospacing="1" w:line="360" w:lineRule="auto"/>
        <w:rPr>
          <w:sz w:val="24"/>
          <w:szCs w:val="24"/>
        </w:rPr>
      </w:pPr>
      <w:proofErr w:type="spellStart"/>
      <w:r w:rsidRPr="00C94620">
        <w:rPr>
          <w:sz w:val="24"/>
          <w:szCs w:val="24"/>
        </w:rPr>
        <w:t>PondasiSetempat</w:t>
      </w:r>
      <w:proofErr w:type="spellEnd"/>
      <w:r w:rsidRPr="00C94620">
        <w:rPr>
          <w:sz w:val="24"/>
          <w:szCs w:val="24"/>
        </w:rPr>
        <w:t xml:space="preserve"> ( Single Footing )</w:t>
      </w:r>
    </w:p>
    <w:p w:rsidR="0027434A" w:rsidRPr="00C94620" w:rsidRDefault="001B7174" w:rsidP="0027434A">
      <w:pPr>
        <w:pStyle w:val="ListParagraph"/>
        <w:numPr>
          <w:ilvl w:val="0"/>
          <w:numId w:val="5"/>
        </w:numPr>
        <w:spacing w:before="100" w:beforeAutospacing="1" w:after="100" w:afterAutospacing="1" w:line="360" w:lineRule="auto"/>
        <w:rPr>
          <w:sz w:val="24"/>
          <w:szCs w:val="24"/>
        </w:rPr>
      </w:pPr>
      <w:proofErr w:type="spellStart"/>
      <w:r w:rsidRPr="00C94620">
        <w:rPr>
          <w:sz w:val="24"/>
          <w:szCs w:val="24"/>
        </w:rPr>
        <w:t>PondasiMenerus</w:t>
      </w:r>
      <w:proofErr w:type="spellEnd"/>
      <w:r w:rsidRPr="00C94620">
        <w:rPr>
          <w:sz w:val="24"/>
          <w:szCs w:val="24"/>
        </w:rPr>
        <w:t xml:space="preserve"> ( Continuous Footing </w:t>
      </w:r>
      <w:r w:rsidR="0027434A" w:rsidRPr="00C94620">
        <w:rPr>
          <w:sz w:val="24"/>
          <w:szCs w:val="24"/>
        </w:rPr>
        <w:t>)</w:t>
      </w:r>
    </w:p>
    <w:p w:rsidR="001B7174" w:rsidRPr="00C94620" w:rsidRDefault="001B7174" w:rsidP="00E37A98">
      <w:pPr>
        <w:pStyle w:val="ListParagraph"/>
        <w:numPr>
          <w:ilvl w:val="0"/>
          <w:numId w:val="5"/>
        </w:numPr>
        <w:spacing w:before="100" w:beforeAutospacing="1" w:after="100" w:afterAutospacing="1" w:line="360" w:lineRule="auto"/>
        <w:rPr>
          <w:sz w:val="24"/>
          <w:szCs w:val="24"/>
        </w:rPr>
      </w:pPr>
      <w:proofErr w:type="spellStart"/>
      <w:r w:rsidRPr="00C94620">
        <w:rPr>
          <w:sz w:val="24"/>
          <w:szCs w:val="24"/>
        </w:rPr>
        <w:t>PondasiPelat</w:t>
      </w:r>
      <w:proofErr w:type="spellEnd"/>
      <w:r w:rsidRPr="00C94620">
        <w:rPr>
          <w:sz w:val="24"/>
          <w:szCs w:val="24"/>
        </w:rPr>
        <w:t xml:space="preserve"> ( Plate Foundation )</w:t>
      </w:r>
    </w:p>
    <w:p w:rsidR="001B7174" w:rsidRPr="00C94620" w:rsidRDefault="001B7174" w:rsidP="00E37A98">
      <w:pPr>
        <w:pStyle w:val="ListParagraph"/>
        <w:numPr>
          <w:ilvl w:val="0"/>
          <w:numId w:val="5"/>
        </w:numPr>
        <w:spacing w:before="100" w:beforeAutospacing="1" w:after="100" w:afterAutospacing="1" w:line="360" w:lineRule="auto"/>
        <w:rPr>
          <w:sz w:val="24"/>
          <w:szCs w:val="24"/>
        </w:rPr>
      </w:pPr>
      <w:proofErr w:type="spellStart"/>
      <w:r w:rsidRPr="00C94620">
        <w:rPr>
          <w:sz w:val="24"/>
          <w:szCs w:val="24"/>
        </w:rPr>
        <w:t>PondasiCakarAyam</w:t>
      </w:r>
      <w:proofErr w:type="spellEnd"/>
    </w:p>
    <w:p w:rsidR="001B7174" w:rsidRPr="00C94620" w:rsidRDefault="001B7174" w:rsidP="00E37A98">
      <w:pPr>
        <w:pStyle w:val="ListParagraph"/>
        <w:numPr>
          <w:ilvl w:val="0"/>
          <w:numId w:val="5"/>
        </w:numPr>
        <w:spacing w:before="100" w:beforeAutospacing="1" w:after="100" w:afterAutospacing="1" w:line="360" w:lineRule="auto"/>
        <w:rPr>
          <w:sz w:val="24"/>
          <w:szCs w:val="24"/>
        </w:rPr>
      </w:pPr>
      <w:proofErr w:type="spellStart"/>
      <w:r w:rsidRPr="00C94620">
        <w:rPr>
          <w:sz w:val="24"/>
          <w:szCs w:val="24"/>
        </w:rPr>
        <w:t>Pondasi</w:t>
      </w:r>
      <w:proofErr w:type="spellEnd"/>
      <w:r w:rsidRPr="00C94620">
        <w:rPr>
          <w:sz w:val="24"/>
          <w:szCs w:val="24"/>
        </w:rPr>
        <w:t xml:space="preserve"> </w:t>
      </w:r>
      <w:proofErr w:type="spellStart"/>
      <w:r w:rsidRPr="00C94620">
        <w:rPr>
          <w:sz w:val="24"/>
          <w:szCs w:val="24"/>
        </w:rPr>
        <w:t>Sarang</w:t>
      </w:r>
      <w:proofErr w:type="spellEnd"/>
      <w:r w:rsidRPr="00C94620">
        <w:rPr>
          <w:sz w:val="24"/>
          <w:szCs w:val="24"/>
        </w:rPr>
        <w:t xml:space="preserve">  </w:t>
      </w:r>
      <w:proofErr w:type="spellStart"/>
      <w:r w:rsidRPr="00C94620">
        <w:rPr>
          <w:sz w:val="24"/>
          <w:szCs w:val="24"/>
        </w:rPr>
        <w:t>Laba-laba</w:t>
      </w:r>
      <w:proofErr w:type="spellEnd"/>
    </w:p>
    <w:p w:rsidR="001B7174" w:rsidRPr="00C94620" w:rsidRDefault="001B7174" w:rsidP="00E37A98">
      <w:pPr>
        <w:pStyle w:val="ListParagraph"/>
        <w:numPr>
          <w:ilvl w:val="0"/>
          <w:numId w:val="5"/>
        </w:numPr>
        <w:spacing w:before="100" w:beforeAutospacing="1" w:after="100" w:afterAutospacing="1" w:line="360" w:lineRule="auto"/>
        <w:rPr>
          <w:sz w:val="24"/>
          <w:szCs w:val="24"/>
        </w:rPr>
      </w:pPr>
      <w:proofErr w:type="spellStart"/>
      <w:r w:rsidRPr="00C94620">
        <w:rPr>
          <w:sz w:val="24"/>
          <w:szCs w:val="24"/>
        </w:rPr>
        <w:t>Pondasi</w:t>
      </w:r>
      <w:proofErr w:type="spellEnd"/>
      <w:r w:rsidRPr="00C94620">
        <w:rPr>
          <w:sz w:val="24"/>
          <w:szCs w:val="24"/>
        </w:rPr>
        <w:t xml:space="preserve"> Grid</w:t>
      </w:r>
    </w:p>
    <w:p w:rsidR="00E37A98" w:rsidRDefault="001B7174" w:rsidP="006642FC">
      <w:pPr>
        <w:pStyle w:val="ListParagraph"/>
        <w:numPr>
          <w:ilvl w:val="0"/>
          <w:numId w:val="5"/>
        </w:numPr>
        <w:tabs>
          <w:tab w:val="num" w:pos="142"/>
        </w:tabs>
        <w:spacing w:before="100" w:beforeAutospacing="1" w:after="100" w:afterAutospacing="1" w:line="360" w:lineRule="auto"/>
        <w:rPr>
          <w:b/>
          <w:sz w:val="24"/>
          <w:szCs w:val="24"/>
        </w:rPr>
      </w:pPr>
      <w:proofErr w:type="spellStart"/>
      <w:r w:rsidRPr="00C94620">
        <w:rPr>
          <w:sz w:val="24"/>
          <w:szCs w:val="24"/>
        </w:rPr>
        <w:t>PondasiGasing</w:t>
      </w:r>
      <w:proofErr w:type="spellEnd"/>
      <w:r w:rsidRPr="00C94620">
        <w:rPr>
          <w:sz w:val="24"/>
          <w:szCs w:val="24"/>
        </w:rPr>
        <w:br/>
      </w:r>
    </w:p>
    <w:p w:rsidR="001B7174" w:rsidRPr="006642FC" w:rsidRDefault="001B7174" w:rsidP="006642FC">
      <w:pPr>
        <w:pStyle w:val="ListParagraph"/>
        <w:numPr>
          <w:ilvl w:val="0"/>
          <w:numId w:val="20"/>
        </w:numPr>
        <w:tabs>
          <w:tab w:val="num" w:pos="142"/>
        </w:tabs>
        <w:spacing w:before="100" w:beforeAutospacing="1" w:after="100" w:afterAutospacing="1" w:line="360" w:lineRule="auto"/>
        <w:rPr>
          <w:b/>
          <w:sz w:val="24"/>
          <w:szCs w:val="24"/>
        </w:rPr>
      </w:pPr>
      <w:proofErr w:type="spellStart"/>
      <w:r w:rsidRPr="006642FC">
        <w:rPr>
          <w:b/>
          <w:sz w:val="24"/>
          <w:szCs w:val="24"/>
        </w:rPr>
        <w:t>PondasiSetempat</w:t>
      </w:r>
      <w:proofErr w:type="spellEnd"/>
      <w:r w:rsidRPr="006642FC">
        <w:rPr>
          <w:b/>
          <w:sz w:val="24"/>
          <w:szCs w:val="24"/>
        </w:rPr>
        <w:t>( Single Footing )</w:t>
      </w:r>
    </w:p>
    <w:p w:rsidR="0027434A" w:rsidRPr="00C94620" w:rsidRDefault="0027434A" w:rsidP="006642FC">
      <w:pPr>
        <w:spacing w:before="100" w:beforeAutospacing="1" w:after="100" w:afterAutospacing="1" w:line="360" w:lineRule="auto"/>
        <w:ind w:firstLine="360"/>
        <w:rPr>
          <w:sz w:val="24"/>
          <w:szCs w:val="24"/>
        </w:rPr>
      </w:pPr>
      <w:proofErr w:type="spellStart"/>
      <w:r w:rsidRPr="00C94620">
        <w:rPr>
          <w:sz w:val="24"/>
          <w:szCs w:val="24"/>
        </w:rPr>
        <w:t>Pondasisetempat</w:t>
      </w:r>
      <w:proofErr w:type="spellEnd"/>
      <w:r w:rsidRPr="00C94620">
        <w:rPr>
          <w:sz w:val="24"/>
          <w:szCs w:val="24"/>
        </w:rPr>
        <w:t xml:space="preserve">; </w:t>
      </w:r>
      <w:proofErr w:type="spellStart"/>
      <w:r w:rsidRPr="00C94620">
        <w:rPr>
          <w:sz w:val="24"/>
          <w:szCs w:val="24"/>
        </w:rPr>
        <w:t>dibuat</w:t>
      </w:r>
      <w:proofErr w:type="spellEnd"/>
      <w:r w:rsidRPr="00C94620">
        <w:rPr>
          <w:sz w:val="24"/>
          <w:szCs w:val="24"/>
        </w:rPr>
        <w:t xml:space="preserve"> </w:t>
      </w:r>
      <w:proofErr w:type="spellStart"/>
      <w:r w:rsidRPr="00C94620">
        <w:rPr>
          <w:sz w:val="24"/>
          <w:szCs w:val="24"/>
        </w:rPr>
        <w:t>pada</w:t>
      </w:r>
      <w:proofErr w:type="spellEnd"/>
      <w:r w:rsidRPr="00C94620">
        <w:rPr>
          <w:sz w:val="24"/>
          <w:szCs w:val="24"/>
        </w:rPr>
        <w:t xml:space="preserve"> </w:t>
      </w:r>
      <w:proofErr w:type="spellStart"/>
      <w:r w:rsidRPr="00C94620">
        <w:rPr>
          <w:sz w:val="24"/>
          <w:szCs w:val="24"/>
        </w:rPr>
        <w:t>bagianygterpisah</w:t>
      </w:r>
      <w:proofErr w:type="spellEnd"/>
      <w:r w:rsidRPr="00C94620">
        <w:rPr>
          <w:sz w:val="24"/>
          <w:szCs w:val="24"/>
        </w:rPr>
        <w:t xml:space="preserve"> (di </w:t>
      </w:r>
      <w:proofErr w:type="spellStart"/>
      <w:r w:rsidRPr="00C94620">
        <w:rPr>
          <w:sz w:val="24"/>
          <w:szCs w:val="24"/>
        </w:rPr>
        <w:t>bawahkolompendukung</w:t>
      </w:r>
      <w:proofErr w:type="spellEnd"/>
      <w:r w:rsidRPr="00C94620">
        <w:rPr>
          <w:sz w:val="24"/>
          <w:szCs w:val="24"/>
        </w:rPr>
        <w:t>/</w:t>
      </w:r>
      <w:proofErr w:type="spellStart"/>
      <w:r w:rsidRPr="00C94620">
        <w:rPr>
          <w:sz w:val="24"/>
          <w:szCs w:val="24"/>
        </w:rPr>
        <w:t>kolomstruktur</w:t>
      </w:r>
      <w:proofErr w:type="spellEnd"/>
      <w:r w:rsidRPr="00C94620">
        <w:rPr>
          <w:sz w:val="24"/>
          <w:szCs w:val="24"/>
        </w:rPr>
        <w:t xml:space="preserve">), </w:t>
      </w:r>
      <w:proofErr w:type="spellStart"/>
      <w:r w:rsidRPr="00C94620">
        <w:rPr>
          <w:sz w:val="24"/>
          <w:szCs w:val="24"/>
        </w:rPr>
        <w:t>tiang</w:t>
      </w:r>
      <w:proofErr w:type="spellEnd"/>
      <w:r w:rsidRPr="00C94620">
        <w:rPr>
          <w:sz w:val="24"/>
          <w:szCs w:val="24"/>
        </w:rPr>
        <w:t xml:space="preserve">, </w:t>
      </w:r>
      <w:proofErr w:type="spellStart"/>
      <w:r w:rsidRPr="00C94620">
        <w:rPr>
          <w:sz w:val="24"/>
          <w:szCs w:val="24"/>
        </w:rPr>
        <w:t>dsb</w:t>
      </w:r>
      <w:proofErr w:type="spellEnd"/>
      <w:r w:rsidRPr="00C94620">
        <w:rPr>
          <w:sz w:val="24"/>
          <w:szCs w:val="24"/>
        </w:rPr>
        <w:t xml:space="preserve">), </w:t>
      </w:r>
      <w:proofErr w:type="spellStart"/>
      <w:r w:rsidRPr="00C94620">
        <w:rPr>
          <w:sz w:val="24"/>
          <w:szCs w:val="24"/>
        </w:rPr>
        <w:t>juga</w:t>
      </w:r>
      <w:proofErr w:type="spellEnd"/>
      <w:r w:rsidRPr="00C94620">
        <w:rPr>
          <w:sz w:val="24"/>
          <w:szCs w:val="24"/>
        </w:rPr>
        <w:t xml:space="preserve"> </w:t>
      </w:r>
      <w:proofErr w:type="spellStart"/>
      <w:r w:rsidRPr="00C94620">
        <w:rPr>
          <w:sz w:val="24"/>
          <w:szCs w:val="24"/>
        </w:rPr>
        <w:t>biasadigunakan</w:t>
      </w:r>
      <w:proofErr w:type="spellEnd"/>
      <w:r w:rsidRPr="00C94620">
        <w:rPr>
          <w:sz w:val="24"/>
          <w:szCs w:val="24"/>
        </w:rPr>
        <w:t xml:space="preserve"> </w:t>
      </w:r>
      <w:proofErr w:type="spellStart"/>
      <w:r w:rsidRPr="00C94620">
        <w:rPr>
          <w:sz w:val="24"/>
          <w:szCs w:val="24"/>
        </w:rPr>
        <w:t>pada</w:t>
      </w:r>
      <w:proofErr w:type="spellEnd"/>
      <w:r w:rsidRPr="00C94620">
        <w:rPr>
          <w:sz w:val="24"/>
          <w:szCs w:val="24"/>
        </w:rPr>
        <w:t xml:space="preserve"> </w:t>
      </w:r>
      <w:proofErr w:type="spellStart"/>
      <w:r w:rsidRPr="00C94620">
        <w:rPr>
          <w:sz w:val="24"/>
          <w:szCs w:val="24"/>
        </w:rPr>
        <w:t>konstruksibangunankayu</w:t>
      </w:r>
      <w:proofErr w:type="spellEnd"/>
      <w:r w:rsidRPr="00C94620">
        <w:rPr>
          <w:sz w:val="24"/>
          <w:szCs w:val="24"/>
        </w:rPr>
        <w:t xml:space="preserve"> di </w:t>
      </w:r>
      <w:proofErr w:type="spellStart"/>
      <w:r w:rsidRPr="00C94620">
        <w:rPr>
          <w:sz w:val="24"/>
          <w:szCs w:val="24"/>
        </w:rPr>
        <w:t>daerahrawa-rawa</w:t>
      </w:r>
      <w:proofErr w:type="spellEnd"/>
      <w:r w:rsidRPr="00C94620">
        <w:rPr>
          <w:sz w:val="24"/>
          <w:szCs w:val="24"/>
        </w:rPr>
        <w:t xml:space="preserve">. </w:t>
      </w:r>
      <w:proofErr w:type="spellStart"/>
      <w:r w:rsidRPr="00C94620">
        <w:rPr>
          <w:sz w:val="24"/>
          <w:szCs w:val="24"/>
        </w:rPr>
        <w:t>Pada</w:t>
      </w:r>
      <w:proofErr w:type="spellEnd"/>
      <w:r w:rsidRPr="00C94620">
        <w:rPr>
          <w:sz w:val="24"/>
          <w:szCs w:val="24"/>
        </w:rPr>
        <w:t xml:space="preserve"> </w:t>
      </w:r>
      <w:proofErr w:type="spellStart"/>
      <w:r w:rsidRPr="00C94620">
        <w:rPr>
          <w:sz w:val="24"/>
          <w:szCs w:val="24"/>
        </w:rPr>
        <w:t>bangunansementarasering</w:t>
      </w:r>
      <w:proofErr w:type="spellEnd"/>
      <w:r w:rsidRPr="00C94620">
        <w:rPr>
          <w:sz w:val="24"/>
          <w:szCs w:val="24"/>
        </w:rPr>
        <w:t xml:space="preserve"> </w:t>
      </w:r>
      <w:proofErr w:type="spellStart"/>
      <w:r w:rsidRPr="00C94620">
        <w:rPr>
          <w:sz w:val="24"/>
          <w:szCs w:val="24"/>
        </w:rPr>
        <w:t>juga</w:t>
      </w:r>
      <w:proofErr w:type="spellEnd"/>
      <w:r w:rsidRPr="00C94620">
        <w:rPr>
          <w:sz w:val="24"/>
          <w:szCs w:val="24"/>
        </w:rPr>
        <w:t xml:space="preserve"> </w:t>
      </w:r>
      <w:proofErr w:type="spellStart"/>
      <w:r w:rsidRPr="00C94620">
        <w:rPr>
          <w:sz w:val="24"/>
          <w:szCs w:val="24"/>
        </w:rPr>
        <w:t>digunakanpenumpubatualam</w:t>
      </w:r>
      <w:proofErr w:type="spellEnd"/>
      <w:r w:rsidRPr="00C94620">
        <w:rPr>
          <w:sz w:val="24"/>
          <w:szCs w:val="24"/>
        </w:rPr>
        <w:t xml:space="preserve"> massif yang </w:t>
      </w:r>
      <w:proofErr w:type="spellStart"/>
      <w:r w:rsidRPr="00C94620">
        <w:rPr>
          <w:sz w:val="24"/>
          <w:szCs w:val="24"/>
        </w:rPr>
        <w:t>bertarah</w:t>
      </w:r>
      <w:proofErr w:type="spellEnd"/>
      <w:r w:rsidRPr="00C94620">
        <w:rPr>
          <w:sz w:val="24"/>
          <w:szCs w:val="24"/>
        </w:rPr>
        <w:t xml:space="preserve"> </w:t>
      </w:r>
      <w:proofErr w:type="spellStart"/>
      <w:r w:rsidRPr="00C94620">
        <w:rPr>
          <w:sz w:val="24"/>
          <w:szCs w:val="24"/>
        </w:rPr>
        <w:t>dan</w:t>
      </w:r>
      <w:proofErr w:type="spellEnd"/>
      <w:r w:rsidRPr="00C94620">
        <w:rPr>
          <w:sz w:val="24"/>
          <w:szCs w:val="24"/>
        </w:rPr>
        <w:t xml:space="preserve"> </w:t>
      </w:r>
      <w:proofErr w:type="spellStart"/>
      <w:r w:rsidRPr="00C94620">
        <w:rPr>
          <w:sz w:val="24"/>
          <w:szCs w:val="24"/>
        </w:rPr>
        <w:t>diletakkan</w:t>
      </w:r>
      <w:proofErr w:type="spellEnd"/>
      <w:r w:rsidRPr="00C94620">
        <w:rPr>
          <w:sz w:val="24"/>
          <w:szCs w:val="24"/>
        </w:rPr>
        <w:t xml:space="preserve"> di </w:t>
      </w:r>
      <w:proofErr w:type="spellStart"/>
      <w:r w:rsidRPr="00C94620">
        <w:rPr>
          <w:sz w:val="24"/>
          <w:szCs w:val="24"/>
        </w:rPr>
        <w:t>ataspermukaantanah</w:t>
      </w:r>
      <w:proofErr w:type="spellEnd"/>
      <w:r w:rsidRPr="00C94620">
        <w:rPr>
          <w:sz w:val="24"/>
          <w:szCs w:val="24"/>
        </w:rPr>
        <w:t xml:space="preserve"> yang </w:t>
      </w:r>
      <w:proofErr w:type="spellStart"/>
      <w:r w:rsidRPr="00C94620">
        <w:rPr>
          <w:sz w:val="24"/>
          <w:szCs w:val="24"/>
        </w:rPr>
        <w:t>diratakan</w:t>
      </w:r>
      <w:proofErr w:type="spellEnd"/>
      <w:r w:rsidRPr="00C94620">
        <w:rPr>
          <w:sz w:val="24"/>
          <w:szCs w:val="24"/>
        </w:rPr>
        <w:t xml:space="preserve">. </w:t>
      </w:r>
    </w:p>
    <w:p w:rsidR="0027434A" w:rsidRPr="00C94620" w:rsidRDefault="0027434A" w:rsidP="006642FC">
      <w:pPr>
        <w:spacing w:before="100" w:beforeAutospacing="1" w:after="100" w:afterAutospacing="1" w:line="360" w:lineRule="auto"/>
        <w:rPr>
          <w:sz w:val="24"/>
          <w:szCs w:val="24"/>
        </w:rPr>
      </w:pPr>
      <w:proofErr w:type="spellStart"/>
      <w:r w:rsidRPr="00C94620">
        <w:rPr>
          <w:sz w:val="24"/>
          <w:szCs w:val="24"/>
        </w:rPr>
        <w:t>Ciripondasisetempat</w:t>
      </w:r>
      <w:proofErr w:type="spellEnd"/>
      <w:proofErr w:type="gramStart"/>
      <w:r w:rsidR="006642FC">
        <w:rPr>
          <w:sz w:val="24"/>
          <w:szCs w:val="24"/>
        </w:rPr>
        <w:t>:</w:t>
      </w:r>
      <w:proofErr w:type="gramEnd"/>
      <w:r w:rsidRPr="00C94620">
        <w:rPr>
          <w:sz w:val="24"/>
          <w:szCs w:val="24"/>
        </w:rPr>
        <w:br/>
        <w:t xml:space="preserve">1). </w:t>
      </w:r>
      <w:proofErr w:type="spellStart"/>
      <w:r w:rsidRPr="00C94620">
        <w:rPr>
          <w:sz w:val="24"/>
          <w:szCs w:val="24"/>
        </w:rPr>
        <w:t>jikatanahnyakeras</w:t>
      </w:r>
      <w:proofErr w:type="spellEnd"/>
      <w:r w:rsidRPr="00C94620">
        <w:rPr>
          <w:sz w:val="24"/>
          <w:szCs w:val="24"/>
        </w:rPr>
        <w:t xml:space="preserve">, </w:t>
      </w:r>
      <w:proofErr w:type="spellStart"/>
      <w:r w:rsidRPr="00C94620">
        <w:rPr>
          <w:sz w:val="24"/>
          <w:szCs w:val="24"/>
        </w:rPr>
        <w:t>mempunyaikedalaman</w:t>
      </w:r>
      <w:proofErr w:type="spellEnd"/>
      <w:r w:rsidRPr="00C94620">
        <w:rPr>
          <w:sz w:val="24"/>
          <w:szCs w:val="24"/>
        </w:rPr>
        <w:t>&gt; 1,5 meter ;</w:t>
      </w:r>
      <w:r w:rsidRPr="00C94620">
        <w:rPr>
          <w:sz w:val="24"/>
          <w:szCs w:val="24"/>
        </w:rPr>
        <w:br/>
        <w:t xml:space="preserve">2). </w:t>
      </w:r>
      <w:proofErr w:type="spellStart"/>
      <w:r w:rsidRPr="00C94620">
        <w:rPr>
          <w:sz w:val="24"/>
          <w:szCs w:val="24"/>
        </w:rPr>
        <w:t>pondasidibuathanya</w:t>
      </w:r>
      <w:proofErr w:type="spellEnd"/>
      <w:r w:rsidRPr="00C94620">
        <w:rPr>
          <w:sz w:val="24"/>
          <w:szCs w:val="24"/>
        </w:rPr>
        <w:t xml:space="preserve"> di </w:t>
      </w:r>
      <w:proofErr w:type="spellStart"/>
      <w:r w:rsidRPr="00C94620">
        <w:rPr>
          <w:sz w:val="24"/>
          <w:szCs w:val="24"/>
        </w:rPr>
        <w:t>bawahkolom</w:t>
      </w:r>
      <w:proofErr w:type="spellEnd"/>
      <w:r w:rsidRPr="00C94620">
        <w:rPr>
          <w:sz w:val="24"/>
          <w:szCs w:val="24"/>
        </w:rPr>
        <w:t>;</w:t>
      </w:r>
      <w:r w:rsidRPr="00C94620">
        <w:rPr>
          <w:sz w:val="24"/>
          <w:szCs w:val="24"/>
        </w:rPr>
        <w:br/>
        <w:t xml:space="preserve">3). </w:t>
      </w:r>
      <w:proofErr w:type="spellStart"/>
      <w:r w:rsidRPr="00C94620">
        <w:rPr>
          <w:sz w:val="24"/>
          <w:szCs w:val="24"/>
        </w:rPr>
        <w:t>masihmenggunakanpondasimenerussebagaitumpuan</w:t>
      </w:r>
      <w:proofErr w:type="spellEnd"/>
      <w:r w:rsidRPr="00C94620">
        <w:rPr>
          <w:sz w:val="24"/>
          <w:szCs w:val="24"/>
        </w:rPr>
        <w:t xml:space="preserve"> men-</w:t>
      </w:r>
      <w:proofErr w:type="spellStart"/>
      <w:r w:rsidRPr="00C94620">
        <w:rPr>
          <w:sz w:val="24"/>
          <w:szCs w:val="24"/>
        </w:rPr>
        <w:t>corsloof</w:t>
      </w:r>
      <w:proofErr w:type="spellEnd"/>
      <w:r w:rsidRPr="00C94620">
        <w:rPr>
          <w:sz w:val="24"/>
          <w:szCs w:val="24"/>
        </w:rPr>
        <w:t xml:space="preserve">, </w:t>
      </w:r>
      <w:proofErr w:type="spellStart"/>
      <w:r w:rsidRPr="00C94620">
        <w:rPr>
          <w:sz w:val="24"/>
          <w:szCs w:val="24"/>
        </w:rPr>
        <w:t>tidakdigunakanuntukmendukungbeban</w:t>
      </w:r>
      <w:proofErr w:type="spellEnd"/>
      <w:r w:rsidRPr="00C94620">
        <w:rPr>
          <w:sz w:val="24"/>
          <w:szCs w:val="24"/>
        </w:rPr>
        <w:t>.</w:t>
      </w:r>
      <w:r w:rsidRPr="00C94620">
        <w:rPr>
          <w:sz w:val="24"/>
          <w:szCs w:val="24"/>
        </w:rPr>
        <w:br/>
      </w:r>
      <w:proofErr w:type="spellStart"/>
      <w:r w:rsidRPr="00C94620">
        <w:rPr>
          <w:sz w:val="24"/>
          <w:szCs w:val="24"/>
        </w:rPr>
        <w:t>Adapunbentuk-bentukdaripondasisetempatantara</w:t>
      </w:r>
      <w:proofErr w:type="spellEnd"/>
      <w:r w:rsidRPr="00C94620">
        <w:rPr>
          <w:sz w:val="24"/>
          <w:szCs w:val="24"/>
        </w:rPr>
        <w:t xml:space="preserve"> lain:</w:t>
      </w:r>
      <w:r w:rsidRPr="00C94620">
        <w:rPr>
          <w:sz w:val="24"/>
          <w:szCs w:val="24"/>
        </w:rPr>
        <w:br/>
        <w:t xml:space="preserve">1). </w:t>
      </w:r>
      <w:proofErr w:type="spellStart"/>
      <w:r w:rsidRPr="00C94620">
        <w:rPr>
          <w:sz w:val="24"/>
          <w:szCs w:val="24"/>
        </w:rPr>
        <w:t>pondasipilar</w:t>
      </w:r>
      <w:proofErr w:type="spellEnd"/>
      <w:r w:rsidRPr="00C94620">
        <w:rPr>
          <w:sz w:val="24"/>
          <w:szCs w:val="24"/>
        </w:rPr>
        <w:t xml:space="preserve">, </w:t>
      </w:r>
      <w:proofErr w:type="spellStart"/>
      <w:r w:rsidRPr="00C94620">
        <w:rPr>
          <w:sz w:val="24"/>
          <w:szCs w:val="24"/>
        </w:rPr>
        <w:t>daripasanganbatu</w:t>
      </w:r>
      <w:proofErr w:type="spellEnd"/>
      <w:r w:rsidRPr="00C94620">
        <w:rPr>
          <w:sz w:val="24"/>
          <w:szCs w:val="24"/>
        </w:rPr>
        <w:t xml:space="preserve"> kali </w:t>
      </w:r>
      <w:proofErr w:type="spellStart"/>
      <w:r w:rsidRPr="00C94620">
        <w:rPr>
          <w:sz w:val="24"/>
          <w:szCs w:val="24"/>
        </w:rPr>
        <w:t>berbentukkerucutterpancung</w:t>
      </w:r>
      <w:proofErr w:type="spellEnd"/>
      <w:r w:rsidRPr="00C94620">
        <w:rPr>
          <w:sz w:val="24"/>
          <w:szCs w:val="24"/>
        </w:rPr>
        <w:t>.</w:t>
      </w:r>
      <w:r w:rsidRPr="00C94620">
        <w:rPr>
          <w:sz w:val="24"/>
          <w:szCs w:val="24"/>
        </w:rPr>
        <w:br/>
        <w:t xml:space="preserve">2). </w:t>
      </w:r>
      <w:proofErr w:type="spellStart"/>
      <w:r w:rsidRPr="00C94620">
        <w:rPr>
          <w:sz w:val="24"/>
          <w:szCs w:val="24"/>
        </w:rPr>
        <w:t>pondasisumuran</w:t>
      </w:r>
      <w:proofErr w:type="spellEnd"/>
      <w:r w:rsidRPr="00C94620">
        <w:rPr>
          <w:sz w:val="24"/>
          <w:szCs w:val="24"/>
        </w:rPr>
        <w:t xml:space="preserve">, </w:t>
      </w:r>
      <w:proofErr w:type="spellStart"/>
      <w:r w:rsidRPr="00C94620">
        <w:rPr>
          <w:sz w:val="24"/>
          <w:szCs w:val="24"/>
        </w:rPr>
        <w:t>darigaliantanahberbentukbulatsampaikedalamantanahkeras</w:t>
      </w:r>
      <w:proofErr w:type="spellEnd"/>
      <w:r w:rsidRPr="00C94620">
        <w:rPr>
          <w:sz w:val="24"/>
          <w:szCs w:val="24"/>
        </w:rPr>
        <w:t xml:space="preserve">, </w:t>
      </w:r>
      <w:proofErr w:type="spellStart"/>
      <w:r w:rsidRPr="00C94620">
        <w:rPr>
          <w:sz w:val="24"/>
          <w:szCs w:val="24"/>
        </w:rPr>
        <w:t>kemudiandiisiadukanbetontanpatulangan</w:t>
      </w:r>
      <w:proofErr w:type="spellEnd"/>
      <w:r w:rsidRPr="00C94620">
        <w:rPr>
          <w:sz w:val="24"/>
          <w:szCs w:val="24"/>
        </w:rPr>
        <w:t xml:space="preserve"> </w:t>
      </w:r>
      <w:proofErr w:type="spellStart"/>
      <w:r w:rsidRPr="00C94620">
        <w:rPr>
          <w:sz w:val="24"/>
          <w:szCs w:val="24"/>
        </w:rPr>
        <w:t>dan</w:t>
      </w:r>
      <w:proofErr w:type="spellEnd"/>
      <w:r w:rsidRPr="00C94620">
        <w:rPr>
          <w:sz w:val="24"/>
          <w:szCs w:val="24"/>
        </w:rPr>
        <w:t xml:space="preserve"> </w:t>
      </w:r>
      <w:proofErr w:type="spellStart"/>
      <w:r w:rsidRPr="00C94620">
        <w:rPr>
          <w:sz w:val="24"/>
          <w:szCs w:val="24"/>
        </w:rPr>
        <w:t>batu-batubesar</w:t>
      </w:r>
      <w:proofErr w:type="spellEnd"/>
      <w:r w:rsidRPr="00C94620">
        <w:rPr>
          <w:sz w:val="24"/>
          <w:szCs w:val="24"/>
        </w:rPr>
        <w:t>.</w:t>
      </w:r>
      <w:r w:rsidRPr="00C94620">
        <w:rPr>
          <w:sz w:val="24"/>
          <w:szCs w:val="24"/>
        </w:rPr>
        <w:br/>
      </w:r>
      <w:r w:rsidRPr="00C94620">
        <w:rPr>
          <w:sz w:val="24"/>
          <w:szCs w:val="24"/>
        </w:rPr>
        <w:lastRenderedPageBreak/>
        <w:t xml:space="preserve">3). </w:t>
      </w:r>
      <w:proofErr w:type="spellStart"/>
      <w:r w:rsidRPr="00C94620">
        <w:rPr>
          <w:sz w:val="24"/>
          <w:szCs w:val="24"/>
        </w:rPr>
        <w:t>pondasiumpak</w:t>
      </w:r>
      <w:proofErr w:type="spellEnd"/>
      <w:r w:rsidRPr="00C94620">
        <w:rPr>
          <w:sz w:val="24"/>
          <w:szCs w:val="24"/>
        </w:rPr>
        <w:t xml:space="preserve">, </w:t>
      </w:r>
      <w:proofErr w:type="spellStart"/>
      <w:r w:rsidRPr="00C94620">
        <w:rPr>
          <w:sz w:val="24"/>
          <w:szCs w:val="24"/>
        </w:rPr>
        <w:t>dipakaiuntukbangunansederhana</w:t>
      </w:r>
      <w:proofErr w:type="spellEnd"/>
      <w:r w:rsidRPr="00C94620">
        <w:rPr>
          <w:sz w:val="24"/>
          <w:szCs w:val="24"/>
        </w:rPr>
        <w:t xml:space="preserve">. </w:t>
      </w:r>
      <w:proofErr w:type="spellStart"/>
      <w:r w:rsidRPr="00C94620">
        <w:rPr>
          <w:sz w:val="24"/>
          <w:szCs w:val="24"/>
        </w:rPr>
        <w:t>Pondasiumpakdipasang</w:t>
      </w:r>
      <w:proofErr w:type="spellEnd"/>
      <w:r w:rsidRPr="00C94620">
        <w:rPr>
          <w:sz w:val="24"/>
          <w:szCs w:val="24"/>
        </w:rPr>
        <w:t xml:space="preserve"> di </w:t>
      </w:r>
      <w:proofErr w:type="spellStart"/>
      <w:r w:rsidRPr="00C94620">
        <w:rPr>
          <w:sz w:val="24"/>
          <w:szCs w:val="24"/>
        </w:rPr>
        <w:t>bawahsetiaptiangpenyangga</w:t>
      </w:r>
      <w:proofErr w:type="spellEnd"/>
      <w:r w:rsidRPr="00C94620">
        <w:rPr>
          <w:sz w:val="24"/>
          <w:szCs w:val="24"/>
        </w:rPr>
        <w:t xml:space="preserve">. </w:t>
      </w:r>
      <w:proofErr w:type="spellStart"/>
      <w:r w:rsidRPr="00C94620">
        <w:rPr>
          <w:sz w:val="24"/>
          <w:szCs w:val="24"/>
        </w:rPr>
        <w:t>Antara</w:t>
      </w:r>
      <w:proofErr w:type="spellEnd"/>
      <w:r w:rsidRPr="00C94620">
        <w:rPr>
          <w:sz w:val="24"/>
          <w:szCs w:val="24"/>
        </w:rPr>
        <w:t xml:space="preserve"> </w:t>
      </w:r>
      <w:proofErr w:type="spellStart"/>
      <w:r w:rsidRPr="00C94620">
        <w:rPr>
          <w:sz w:val="24"/>
          <w:szCs w:val="24"/>
        </w:rPr>
        <w:t>tiangdihubungkandenganbalokkayu</w:t>
      </w:r>
      <w:proofErr w:type="spellEnd"/>
      <w:r w:rsidRPr="00C94620">
        <w:rPr>
          <w:sz w:val="24"/>
          <w:szCs w:val="24"/>
        </w:rPr>
        <w:t xml:space="preserve"> di </w:t>
      </w:r>
      <w:proofErr w:type="spellStart"/>
      <w:r w:rsidRPr="00C94620">
        <w:rPr>
          <w:sz w:val="24"/>
          <w:szCs w:val="24"/>
        </w:rPr>
        <w:t>bagianbawahtiang</w:t>
      </w:r>
      <w:proofErr w:type="spellEnd"/>
      <w:r w:rsidRPr="00C94620">
        <w:rPr>
          <w:sz w:val="24"/>
          <w:szCs w:val="24"/>
        </w:rPr>
        <w:t>, di bagianatastiangmenyatudenganatapnya.Pondasikayudibuatkeluarpermukaantanahsampaiketinggian ± 1 meter.</w:t>
      </w:r>
      <w:r w:rsidRPr="00C94620">
        <w:rPr>
          <w:sz w:val="24"/>
          <w:szCs w:val="24"/>
        </w:rPr>
        <w:br/>
      </w:r>
      <w:proofErr w:type="spellStart"/>
      <w:r w:rsidRPr="00C94620">
        <w:rPr>
          <w:sz w:val="24"/>
          <w:szCs w:val="24"/>
        </w:rPr>
        <w:t>Pondasiumpakdapatdibuatdaribahan-bahansebagaiberikut</w:t>
      </w:r>
      <w:proofErr w:type="spellEnd"/>
      <w:r w:rsidRPr="00C94620">
        <w:rPr>
          <w:sz w:val="24"/>
          <w:szCs w:val="24"/>
        </w:rPr>
        <w:t>:</w:t>
      </w:r>
      <w:r w:rsidRPr="00C94620">
        <w:rPr>
          <w:sz w:val="24"/>
          <w:szCs w:val="24"/>
        </w:rPr>
        <w:br/>
        <w:t xml:space="preserve">a) Ps </w:t>
      </w:r>
      <w:proofErr w:type="spellStart"/>
      <w:r w:rsidRPr="00C94620">
        <w:rPr>
          <w:sz w:val="24"/>
          <w:szCs w:val="24"/>
        </w:rPr>
        <w:t>bataygdisusunbertangga</w:t>
      </w:r>
      <w:proofErr w:type="spellEnd"/>
      <w:r w:rsidRPr="00C94620">
        <w:rPr>
          <w:sz w:val="24"/>
          <w:szCs w:val="24"/>
        </w:rPr>
        <w:t>;</w:t>
      </w:r>
      <w:r w:rsidRPr="00C94620">
        <w:rPr>
          <w:sz w:val="24"/>
          <w:szCs w:val="24"/>
        </w:rPr>
        <w:br/>
        <w:t xml:space="preserve">b) </w:t>
      </w:r>
      <w:proofErr w:type="spellStart"/>
      <w:r w:rsidRPr="00C94620">
        <w:rPr>
          <w:sz w:val="24"/>
          <w:szCs w:val="24"/>
        </w:rPr>
        <w:t>pasanganbatu</w:t>
      </w:r>
      <w:proofErr w:type="spellEnd"/>
      <w:r w:rsidRPr="00C94620">
        <w:rPr>
          <w:sz w:val="24"/>
          <w:szCs w:val="24"/>
        </w:rPr>
        <w:t xml:space="preserve"> kali</w:t>
      </w:r>
      <w:r w:rsidRPr="00C94620">
        <w:rPr>
          <w:sz w:val="24"/>
          <w:szCs w:val="24"/>
        </w:rPr>
        <w:br/>
        <w:t xml:space="preserve">c) </w:t>
      </w:r>
      <w:proofErr w:type="spellStart"/>
      <w:r w:rsidRPr="00C94620">
        <w:rPr>
          <w:sz w:val="24"/>
          <w:szCs w:val="24"/>
        </w:rPr>
        <w:t>corbetontidakbertulang</w:t>
      </w:r>
      <w:proofErr w:type="spellEnd"/>
      <w:r w:rsidRPr="00C94620">
        <w:rPr>
          <w:sz w:val="24"/>
          <w:szCs w:val="24"/>
        </w:rPr>
        <w:t>;</w:t>
      </w:r>
      <w:r w:rsidRPr="00C94620">
        <w:rPr>
          <w:sz w:val="24"/>
          <w:szCs w:val="24"/>
        </w:rPr>
        <w:br/>
        <w:t xml:space="preserve">d) </w:t>
      </w:r>
      <w:proofErr w:type="spellStart"/>
      <w:r w:rsidRPr="00C94620">
        <w:rPr>
          <w:sz w:val="24"/>
          <w:szCs w:val="24"/>
        </w:rPr>
        <w:t>batualam</w:t>
      </w:r>
      <w:proofErr w:type="spellEnd"/>
      <w:r w:rsidRPr="00C94620">
        <w:rPr>
          <w:sz w:val="24"/>
          <w:szCs w:val="24"/>
        </w:rPr>
        <w:t xml:space="preserve"> yang </w:t>
      </w:r>
      <w:proofErr w:type="spellStart"/>
      <w:r w:rsidRPr="00C94620">
        <w:rPr>
          <w:sz w:val="24"/>
          <w:szCs w:val="24"/>
        </w:rPr>
        <w:t>dibentukmenjadilunak</w:t>
      </w:r>
      <w:proofErr w:type="spellEnd"/>
    </w:p>
    <w:p w:rsidR="0027434A" w:rsidRPr="00C94620" w:rsidRDefault="0027434A" w:rsidP="0027434A">
      <w:pPr>
        <w:spacing w:before="100" w:beforeAutospacing="1" w:after="100" w:afterAutospacing="1" w:line="360" w:lineRule="auto"/>
        <w:ind w:firstLine="360"/>
        <w:rPr>
          <w:sz w:val="24"/>
          <w:szCs w:val="24"/>
        </w:rPr>
      </w:pPr>
    </w:p>
    <w:p w:rsidR="0027434A" w:rsidRPr="00C94620" w:rsidRDefault="004C63CC" w:rsidP="0027434A">
      <w:pPr>
        <w:spacing w:before="100" w:beforeAutospacing="1" w:after="100" w:afterAutospacing="1" w:line="360" w:lineRule="auto"/>
        <w:ind w:firstLine="360"/>
        <w:rPr>
          <w:sz w:val="24"/>
          <w:szCs w:val="24"/>
        </w:rPr>
      </w:pPr>
      <w:r>
        <w:rPr>
          <w:noProof/>
          <w:sz w:val="24"/>
          <w:szCs w:val="24"/>
          <w:lang w:val="id-ID" w:eastAsia="id-ID"/>
        </w:rPr>
        <w:drawing>
          <wp:anchor distT="0" distB="0" distL="114300" distR="114300" simplePos="0" relativeHeight="251651072" behindDoc="1" locked="0" layoutInCell="1" allowOverlap="1">
            <wp:simplePos x="0" y="0"/>
            <wp:positionH relativeFrom="column">
              <wp:posOffset>482600</wp:posOffset>
            </wp:positionH>
            <wp:positionV relativeFrom="paragraph">
              <wp:posOffset>-5080</wp:posOffset>
            </wp:positionV>
            <wp:extent cx="5067935" cy="3850640"/>
            <wp:effectExtent l="19050" t="0" r="0" b="0"/>
            <wp:wrapNone/>
            <wp:docPr id="19" name="Picture 1" descr="telapa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lapak"/>
                    <pic:cNvPicPr>
                      <a:picLocks noChangeAspect="1" noChangeArrowheads="1"/>
                    </pic:cNvPicPr>
                  </pic:nvPicPr>
                  <pic:blipFill>
                    <a:blip r:embed="rId16" cstate="print"/>
                    <a:srcRect/>
                    <a:stretch>
                      <a:fillRect/>
                    </a:stretch>
                  </pic:blipFill>
                  <pic:spPr bwMode="auto">
                    <a:xfrm>
                      <a:off x="0" y="0"/>
                      <a:ext cx="5067935" cy="3850640"/>
                    </a:xfrm>
                    <a:prstGeom prst="rect">
                      <a:avLst/>
                    </a:prstGeom>
                    <a:noFill/>
                    <a:ln w="9525">
                      <a:noFill/>
                      <a:miter lim="800000"/>
                      <a:headEnd/>
                      <a:tailEnd/>
                    </a:ln>
                  </pic:spPr>
                </pic:pic>
              </a:graphicData>
            </a:graphic>
          </wp:anchor>
        </w:drawing>
      </w:r>
    </w:p>
    <w:p w:rsidR="0027434A" w:rsidRPr="00C94620" w:rsidRDefault="0027434A" w:rsidP="0027434A">
      <w:pPr>
        <w:spacing w:before="100" w:beforeAutospacing="1" w:after="100" w:afterAutospacing="1" w:line="360" w:lineRule="auto"/>
        <w:ind w:firstLine="360"/>
        <w:rPr>
          <w:sz w:val="24"/>
          <w:szCs w:val="24"/>
        </w:rPr>
      </w:pPr>
    </w:p>
    <w:p w:rsidR="0027434A" w:rsidRPr="00C94620" w:rsidRDefault="0027434A" w:rsidP="0027434A">
      <w:pPr>
        <w:spacing w:before="100" w:beforeAutospacing="1" w:after="100" w:afterAutospacing="1" w:line="360" w:lineRule="auto"/>
        <w:ind w:firstLine="360"/>
        <w:rPr>
          <w:sz w:val="24"/>
          <w:szCs w:val="24"/>
        </w:rPr>
      </w:pPr>
    </w:p>
    <w:p w:rsidR="0027434A" w:rsidRPr="00C94620" w:rsidRDefault="0027434A" w:rsidP="0027434A">
      <w:pPr>
        <w:spacing w:before="100" w:beforeAutospacing="1" w:after="100" w:afterAutospacing="1" w:line="360" w:lineRule="auto"/>
        <w:ind w:firstLine="360"/>
        <w:rPr>
          <w:sz w:val="24"/>
          <w:szCs w:val="24"/>
        </w:rPr>
      </w:pPr>
    </w:p>
    <w:p w:rsidR="0027434A" w:rsidRPr="00C94620" w:rsidRDefault="0027434A" w:rsidP="0027434A">
      <w:pPr>
        <w:spacing w:before="100" w:beforeAutospacing="1" w:after="100" w:afterAutospacing="1" w:line="360" w:lineRule="auto"/>
        <w:ind w:firstLine="360"/>
        <w:rPr>
          <w:sz w:val="24"/>
          <w:szCs w:val="24"/>
        </w:rPr>
      </w:pPr>
    </w:p>
    <w:p w:rsidR="0027434A" w:rsidRPr="00C94620" w:rsidRDefault="0027434A" w:rsidP="0027434A">
      <w:pPr>
        <w:spacing w:before="100" w:beforeAutospacing="1" w:after="100" w:afterAutospacing="1" w:line="360" w:lineRule="auto"/>
        <w:ind w:firstLine="360"/>
        <w:rPr>
          <w:sz w:val="24"/>
          <w:szCs w:val="24"/>
        </w:rPr>
      </w:pPr>
    </w:p>
    <w:p w:rsidR="0027434A" w:rsidRPr="00C94620" w:rsidRDefault="0027434A" w:rsidP="0027434A">
      <w:pPr>
        <w:spacing w:before="100" w:beforeAutospacing="1" w:after="100" w:afterAutospacing="1" w:line="360" w:lineRule="auto"/>
        <w:ind w:firstLine="360"/>
        <w:rPr>
          <w:sz w:val="24"/>
          <w:szCs w:val="24"/>
        </w:rPr>
      </w:pPr>
    </w:p>
    <w:p w:rsidR="0027434A" w:rsidRPr="00C94620" w:rsidRDefault="0027434A" w:rsidP="0027434A">
      <w:pPr>
        <w:spacing w:before="100" w:beforeAutospacing="1" w:after="100" w:afterAutospacing="1" w:line="360" w:lineRule="auto"/>
        <w:ind w:firstLine="360"/>
        <w:rPr>
          <w:sz w:val="24"/>
          <w:szCs w:val="24"/>
        </w:rPr>
      </w:pPr>
    </w:p>
    <w:p w:rsidR="0027434A" w:rsidRPr="00C94620" w:rsidRDefault="0027434A" w:rsidP="0027434A">
      <w:pPr>
        <w:spacing w:before="100" w:beforeAutospacing="1" w:after="100" w:afterAutospacing="1" w:line="360" w:lineRule="auto"/>
        <w:ind w:firstLine="360"/>
        <w:rPr>
          <w:sz w:val="24"/>
          <w:szCs w:val="24"/>
        </w:rPr>
      </w:pPr>
    </w:p>
    <w:p w:rsidR="0027434A" w:rsidRDefault="0027434A" w:rsidP="0027434A">
      <w:pPr>
        <w:spacing w:before="100" w:beforeAutospacing="1" w:after="100" w:afterAutospacing="1" w:line="360" w:lineRule="auto"/>
        <w:ind w:firstLine="360"/>
        <w:rPr>
          <w:sz w:val="24"/>
          <w:szCs w:val="24"/>
        </w:rPr>
      </w:pPr>
    </w:p>
    <w:p w:rsidR="0027434A" w:rsidRPr="006642FC" w:rsidRDefault="0027434A" w:rsidP="006642FC">
      <w:pPr>
        <w:pStyle w:val="ListParagraph"/>
        <w:numPr>
          <w:ilvl w:val="0"/>
          <w:numId w:val="20"/>
        </w:numPr>
        <w:spacing w:before="100" w:beforeAutospacing="1" w:after="100" w:afterAutospacing="1" w:line="360" w:lineRule="auto"/>
        <w:rPr>
          <w:b/>
          <w:sz w:val="24"/>
          <w:szCs w:val="24"/>
        </w:rPr>
      </w:pPr>
      <w:proofErr w:type="spellStart"/>
      <w:r w:rsidRPr="006642FC">
        <w:rPr>
          <w:b/>
          <w:sz w:val="24"/>
          <w:szCs w:val="24"/>
        </w:rPr>
        <w:t>PondasiMenerus</w:t>
      </w:r>
      <w:proofErr w:type="spellEnd"/>
      <w:r w:rsidRPr="006642FC">
        <w:rPr>
          <w:b/>
          <w:sz w:val="24"/>
          <w:szCs w:val="24"/>
        </w:rPr>
        <w:t>( Continuous Footing )</w:t>
      </w:r>
    </w:p>
    <w:p w:rsidR="0027434A" w:rsidRPr="00C94620" w:rsidRDefault="0027434A" w:rsidP="0027434A">
      <w:pPr>
        <w:pStyle w:val="ListParagraph"/>
        <w:spacing w:before="100" w:beforeAutospacing="1" w:after="100" w:afterAutospacing="1" w:line="360" w:lineRule="auto"/>
        <w:ind w:left="360"/>
        <w:rPr>
          <w:sz w:val="24"/>
          <w:szCs w:val="24"/>
        </w:rPr>
      </w:pPr>
    </w:p>
    <w:p w:rsidR="0027434A" w:rsidRPr="00C94620" w:rsidRDefault="0027434A" w:rsidP="0027434A">
      <w:pPr>
        <w:pStyle w:val="ListParagraph"/>
        <w:spacing w:before="100" w:beforeAutospacing="1" w:after="100" w:afterAutospacing="1" w:line="360" w:lineRule="auto"/>
        <w:ind w:left="360" w:firstLine="360"/>
        <w:rPr>
          <w:sz w:val="24"/>
          <w:szCs w:val="24"/>
        </w:rPr>
      </w:pPr>
      <w:proofErr w:type="spellStart"/>
      <w:r w:rsidRPr="00C94620">
        <w:rPr>
          <w:sz w:val="24"/>
          <w:szCs w:val="24"/>
        </w:rPr>
        <w:t>Pondasimenerus</w:t>
      </w:r>
      <w:proofErr w:type="spellEnd"/>
      <w:r w:rsidRPr="00C94620">
        <w:rPr>
          <w:sz w:val="24"/>
          <w:szCs w:val="24"/>
        </w:rPr>
        <w:t xml:space="preserve"> (</w:t>
      </w:r>
      <w:proofErr w:type="spellStart"/>
      <w:r w:rsidRPr="00C94620">
        <w:rPr>
          <w:sz w:val="24"/>
          <w:szCs w:val="24"/>
        </w:rPr>
        <w:t>PondasiLangsung</w:t>
      </w:r>
      <w:proofErr w:type="spellEnd"/>
      <w:r w:rsidRPr="00C94620">
        <w:rPr>
          <w:sz w:val="24"/>
          <w:szCs w:val="24"/>
        </w:rPr>
        <w:t xml:space="preserve">) </w:t>
      </w:r>
      <w:proofErr w:type="spellStart"/>
      <w:r w:rsidRPr="00C94620">
        <w:rPr>
          <w:sz w:val="24"/>
          <w:szCs w:val="24"/>
        </w:rPr>
        <w:t>dapatdigunakan</w:t>
      </w:r>
      <w:proofErr w:type="spellEnd"/>
      <w:r w:rsidRPr="00C94620">
        <w:rPr>
          <w:sz w:val="24"/>
          <w:szCs w:val="24"/>
        </w:rPr>
        <w:t xml:space="preserve"> </w:t>
      </w:r>
      <w:proofErr w:type="spellStart"/>
      <w:r w:rsidRPr="00C94620">
        <w:rPr>
          <w:sz w:val="24"/>
          <w:szCs w:val="24"/>
        </w:rPr>
        <w:t>pada</w:t>
      </w:r>
      <w:proofErr w:type="spellEnd"/>
      <w:r w:rsidRPr="00C94620">
        <w:rPr>
          <w:sz w:val="24"/>
          <w:szCs w:val="24"/>
        </w:rPr>
        <w:t xml:space="preserve"> </w:t>
      </w:r>
      <w:proofErr w:type="spellStart"/>
      <w:r w:rsidRPr="00C94620">
        <w:rPr>
          <w:sz w:val="24"/>
          <w:szCs w:val="24"/>
        </w:rPr>
        <w:t>tanah</w:t>
      </w:r>
      <w:proofErr w:type="spellEnd"/>
      <w:r w:rsidRPr="00C94620">
        <w:rPr>
          <w:sz w:val="24"/>
          <w:szCs w:val="24"/>
        </w:rPr>
        <w:t xml:space="preserve"> yang </w:t>
      </w:r>
      <w:proofErr w:type="spellStart"/>
      <w:r w:rsidRPr="00C94620">
        <w:rPr>
          <w:sz w:val="24"/>
          <w:szCs w:val="24"/>
        </w:rPr>
        <w:t>seragam</w:t>
      </w:r>
      <w:proofErr w:type="spellEnd"/>
      <w:r w:rsidRPr="00C94620">
        <w:rPr>
          <w:sz w:val="24"/>
          <w:szCs w:val="24"/>
        </w:rPr>
        <w:t>.</w:t>
      </w:r>
    </w:p>
    <w:p w:rsidR="0027434A" w:rsidRPr="00C94620" w:rsidRDefault="0027434A" w:rsidP="0027434A">
      <w:pPr>
        <w:pStyle w:val="ListParagraph"/>
        <w:spacing w:before="100" w:beforeAutospacing="1" w:after="100" w:afterAutospacing="1" w:line="360" w:lineRule="auto"/>
        <w:ind w:left="360"/>
        <w:rPr>
          <w:sz w:val="24"/>
          <w:szCs w:val="24"/>
        </w:rPr>
      </w:pPr>
      <w:proofErr w:type="spellStart"/>
      <w:r w:rsidRPr="00C94620">
        <w:rPr>
          <w:sz w:val="24"/>
          <w:szCs w:val="24"/>
        </w:rPr>
        <w:t>Ciri-ciri</w:t>
      </w:r>
      <w:proofErr w:type="spellEnd"/>
      <w:r w:rsidRPr="00C94620">
        <w:rPr>
          <w:sz w:val="24"/>
          <w:szCs w:val="24"/>
        </w:rPr>
        <w:t>:</w:t>
      </w:r>
      <w:r w:rsidRPr="00C94620">
        <w:rPr>
          <w:sz w:val="24"/>
          <w:szCs w:val="24"/>
        </w:rPr>
        <w:br/>
        <w:t xml:space="preserve">1). </w:t>
      </w:r>
      <w:proofErr w:type="spellStart"/>
      <w:r w:rsidRPr="00C94620">
        <w:rPr>
          <w:sz w:val="24"/>
          <w:szCs w:val="24"/>
        </w:rPr>
        <w:t>ukuransamabesar</w:t>
      </w:r>
      <w:proofErr w:type="spellEnd"/>
      <w:r w:rsidRPr="00C94620">
        <w:rPr>
          <w:sz w:val="24"/>
          <w:szCs w:val="24"/>
        </w:rPr>
        <w:t xml:space="preserve"> </w:t>
      </w:r>
      <w:proofErr w:type="spellStart"/>
      <w:r w:rsidRPr="00C94620">
        <w:rPr>
          <w:sz w:val="24"/>
          <w:szCs w:val="24"/>
        </w:rPr>
        <w:t>dan</w:t>
      </w:r>
      <w:proofErr w:type="spellEnd"/>
      <w:r w:rsidRPr="00C94620">
        <w:rPr>
          <w:sz w:val="24"/>
          <w:szCs w:val="24"/>
        </w:rPr>
        <w:t xml:space="preserve"> </w:t>
      </w:r>
      <w:proofErr w:type="spellStart"/>
      <w:r w:rsidRPr="00C94620">
        <w:rPr>
          <w:sz w:val="24"/>
          <w:szCs w:val="24"/>
        </w:rPr>
        <w:t>terletak</w:t>
      </w:r>
      <w:proofErr w:type="spellEnd"/>
      <w:r w:rsidRPr="00C94620">
        <w:rPr>
          <w:sz w:val="24"/>
          <w:szCs w:val="24"/>
        </w:rPr>
        <w:t xml:space="preserve"> </w:t>
      </w:r>
      <w:proofErr w:type="spellStart"/>
      <w:r w:rsidRPr="00C94620">
        <w:rPr>
          <w:sz w:val="24"/>
          <w:szCs w:val="24"/>
        </w:rPr>
        <w:t>pada</w:t>
      </w:r>
      <w:proofErr w:type="spellEnd"/>
      <w:r w:rsidRPr="00C94620">
        <w:rPr>
          <w:sz w:val="24"/>
          <w:szCs w:val="24"/>
        </w:rPr>
        <w:t xml:space="preserve"> </w:t>
      </w:r>
      <w:proofErr w:type="spellStart"/>
      <w:r w:rsidRPr="00C94620">
        <w:rPr>
          <w:sz w:val="24"/>
          <w:szCs w:val="24"/>
        </w:rPr>
        <w:t>kedalaman</w:t>
      </w:r>
      <w:proofErr w:type="spellEnd"/>
      <w:r w:rsidRPr="00C94620">
        <w:rPr>
          <w:sz w:val="24"/>
          <w:szCs w:val="24"/>
        </w:rPr>
        <w:t xml:space="preserve"> yang </w:t>
      </w:r>
      <w:proofErr w:type="spellStart"/>
      <w:r w:rsidRPr="00C94620">
        <w:rPr>
          <w:sz w:val="24"/>
          <w:szCs w:val="24"/>
        </w:rPr>
        <w:t>sama</w:t>
      </w:r>
      <w:proofErr w:type="spellEnd"/>
      <w:r w:rsidRPr="00C94620">
        <w:rPr>
          <w:sz w:val="24"/>
          <w:szCs w:val="24"/>
        </w:rPr>
        <w:t>;</w:t>
      </w:r>
      <w:r w:rsidRPr="00C94620">
        <w:rPr>
          <w:sz w:val="24"/>
          <w:szCs w:val="24"/>
        </w:rPr>
        <w:br/>
        <w:t xml:space="preserve">2). </w:t>
      </w:r>
      <w:proofErr w:type="spellStart"/>
      <w:r w:rsidRPr="00C94620">
        <w:rPr>
          <w:sz w:val="24"/>
          <w:szCs w:val="24"/>
        </w:rPr>
        <w:t>dipasang</w:t>
      </w:r>
      <w:proofErr w:type="spellEnd"/>
      <w:r w:rsidRPr="00C94620">
        <w:rPr>
          <w:sz w:val="24"/>
          <w:szCs w:val="24"/>
        </w:rPr>
        <w:t xml:space="preserve"> di </w:t>
      </w:r>
      <w:proofErr w:type="spellStart"/>
      <w:r w:rsidRPr="00C94620">
        <w:rPr>
          <w:sz w:val="24"/>
          <w:szCs w:val="24"/>
        </w:rPr>
        <w:t>bawahseluruhdindingpenyekat</w:t>
      </w:r>
      <w:proofErr w:type="spellEnd"/>
      <w:r w:rsidRPr="00C94620">
        <w:rPr>
          <w:sz w:val="24"/>
          <w:szCs w:val="24"/>
        </w:rPr>
        <w:t xml:space="preserve"> </w:t>
      </w:r>
      <w:proofErr w:type="spellStart"/>
      <w:r w:rsidRPr="00C94620">
        <w:rPr>
          <w:sz w:val="24"/>
          <w:szCs w:val="24"/>
        </w:rPr>
        <w:t>dan</w:t>
      </w:r>
      <w:proofErr w:type="spellEnd"/>
      <w:r w:rsidRPr="00C94620">
        <w:rPr>
          <w:sz w:val="24"/>
          <w:szCs w:val="24"/>
        </w:rPr>
        <w:t xml:space="preserve"> </w:t>
      </w:r>
      <w:proofErr w:type="spellStart"/>
      <w:r w:rsidRPr="00C94620">
        <w:rPr>
          <w:sz w:val="24"/>
          <w:szCs w:val="24"/>
        </w:rPr>
        <w:t>kolom</w:t>
      </w:r>
      <w:proofErr w:type="spellEnd"/>
      <w:r w:rsidRPr="00C94620">
        <w:rPr>
          <w:sz w:val="24"/>
          <w:szCs w:val="24"/>
        </w:rPr>
        <w:t>;</w:t>
      </w:r>
      <w:r w:rsidRPr="00C94620">
        <w:rPr>
          <w:sz w:val="24"/>
          <w:szCs w:val="24"/>
        </w:rPr>
        <w:br/>
        <w:t xml:space="preserve">3). </w:t>
      </w:r>
      <w:proofErr w:type="spellStart"/>
      <w:r w:rsidRPr="00C94620">
        <w:rPr>
          <w:sz w:val="24"/>
          <w:szCs w:val="24"/>
        </w:rPr>
        <w:t>biasanyadigunakansebagaipondasibangunantidakbertingkat</w:t>
      </w:r>
      <w:proofErr w:type="spellEnd"/>
      <w:r w:rsidRPr="00C94620">
        <w:rPr>
          <w:sz w:val="24"/>
          <w:szCs w:val="24"/>
        </w:rPr>
        <w:t>;</w:t>
      </w:r>
      <w:r w:rsidRPr="00C94620">
        <w:rPr>
          <w:sz w:val="24"/>
          <w:szCs w:val="24"/>
        </w:rPr>
        <w:br/>
        <w:t xml:space="preserve">4). </w:t>
      </w:r>
      <w:proofErr w:type="spellStart"/>
      <w:r w:rsidRPr="00C94620">
        <w:rPr>
          <w:sz w:val="24"/>
          <w:szCs w:val="24"/>
        </w:rPr>
        <w:t>untuktanahlembek</w:t>
      </w:r>
      <w:proofErr w:type="spellEnd"/>
      <w:r w:rsidRPr="00C94620">
        <w:rPr>
          <w:sz w:val="24"/>
          <w:szCs w:val="24"/>
        </w:rPr>
        <w:t xml:space="preserve">, </w:t>
      </w:r>
      <w:proofErr w:type="spellStart"/>
      <w:r w:rsidRPr="00C94620">
        <w:rPr>
          <w:sz w:val="24"/>
          <w:szCs w:val="24"/>
        </w:rPr>
        <w:t>dibuatdarisloofmemanjangbagianbawahdiperlebarmenjadipelat</w:t>
      </w:r>
      <w:proofErr w:type="spellEnd"/>
      <w:r w:rsidRPr="00C94620">
        <w:rPr>
          <w:sz w:val="24"/>
          <w:szCs w:val="24"/>
        </w:rPr>
        <w:t>.</w:t>
      </w:r>
    </w:p>
    <w:p w:rsidR="0027434A" w:rsidRPr="00C94620" w:rsidRDefault="0027434A" w:rsidP="0027434A">
      <w:pPr>
        <w:pStyle w:val="ListParagraph"/>
        <w:spacing w:before="100" w:beforeAutospacing="1" w:after="100" w:afterAutospacing="1" w:line="360" w:lineRule="auto"/>
        <w:ind w:left="360"/>
        <w:rPr>
          <w:sz w:val="24"/>
          <w:szCs w:val="24"/>
        </w:rPr>
      </w:pPr>
    </w:p>
    <w:p w:rsidR="0027434A" w:rsidRPr="00C94620" w:rsidRDefault="0027434A" w:rsidP="0027434A">
      <w:pPr>
        <w:pStyle w:val="ListParagraph"/>
        <w:spacing w:before="100" w:beforeAutospacing="1" w:after="100" w:afterAutospacing="1" w:line="360" w:lineRule="auto"/>
        <w:ind w:left="360"/>
        <w:rPr>
          <w:sz w:val="24"/>
          <w:szCs w:val="24"/>
        </w:rPr>
      </w:pPr>
      <w:r w:rsidRPr="00C94620">
        <w:rPr>
          <w:sz w:val="24"/>
          <w:szCs w:val="24"/>
        </w:rPr>
        <w:br/>
      </w:r>
    </w:p>
    <w:p w:rsidR="0027434A" w:rsidRPr="00C94620" w:rsidRDefault="004C63CC" w:rsidP="0027434A">
      <w:pPr>
        <w:spacing w:before="100" w:beforeAutospacing="1" w:after="100" w:afterAutospacing="1" w:line="360" w:lineRule="auto"/>
        <w:ind w:firstLine="360"/>
        <w:rPr>
          <w:sz w:val="24"/>
          <w:szCs w:val="24"/>
        </w:rPr>
      </w:pPr>
      <w:r>
        <w:rPr>
          <w:noProof/>
          <w:sz w:val="24"/>
          <w:szCs w:val="24"/>
          <w:lang w:val="id-ID" w:eastAsia="id-ID"/>
        </w:rPr>
        <w:drawing>
          <wp:anchor distT="0" distB="0" distL="114300" distR="114300" simplePos="0" relativeHeight="251653120" behindDoc="0" locked="0" layoutInCell="1" allowOverlap="1">
            <wp:simplePos x="0" y="0"/>
            <wp:positionH relativeFrom="column">
              <wp:posOffset>-200025</wp:posOffset>
            </wp:positionH>
            <wp:positionV relativeFrom="paragraph">
              <wp:posOffset>-4445</wp:posOffset>
            </wp:positionV>
            <wp:extent cx="3029585" cy="3953510"/>
            <wp:effectExtent l="19050" t="0" r="0" b="0"/>
            <wp:wrapNone/>
            <wp:docPr id="18" name="Picture 4" descr="C:\Documents and Settings\Sai\Desktop\rekpon\planning-schedulling-and-project_files\detailpondas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Sai\Desktop\rekpon\planning-schedulling-and-project_files\detailpondasi.jpg"/>
                    <pic:cNvPicPr>
                      <a:picLocks noChangeAspect="1" noChangeArrowheads="1"/>
                    </pic:cNvPicPr>
                  </pic:nvPicPr>
                  <pic:blipFill>
                    <a:blip r:embed="rId17" cstate="print">
                      <a:lum contrast="10000"/>
                    </a:blip>
                    <a:srcRect/>
                    <a:stretch>
                      <a:fillRect/>
                    </a:stretch>
                  </pic:blipFill>
                  <pic:spPr bwMode="auto">
                    <a:xfrm>
                      <a:off x="0" y="0"/>
                      <a:ext cx="3029585" cy="3953510"/>
                    </a:xfrm>
                    <a:prstGeom prst="rect">
                      <a:avLst/>
                    </a:prstGeom>
                    <a:noFill/>
                    <a:ln w="9525">
                      <a:noFill/>
                      <a:miter lim="800000"/>
                      <a:headEnd/>
                      <a:tailEnd/>
                    </a:ln>
                  </pic:spPr>
                </pic:pic>
              </a:graphicData>
            </a:graphic>
          </wp:anchor>
        </w:drawing>
      </w:r>
      <w:r>
        <w:rPr>
          <w:noProof/>
          <w:sz w:val="24"/>
          <w:szCs w:val="24"/>
          <w:lang w:val="id-ID" w:eastAsia="id-ID"/>
        </w:rPr>
        <w:drawing>
          <wp:anchor distT="0" distB="0" distL="114300" distR="114300" simplePos="0" relativeHeight="251652096" behindDoc="0" locked="0" layoutInCell="1" allowOverlap="1">
            <wp:simplePos x="0" y="0"/>
            <wp:positionH relativeFrom="column">
              <wp:posOffset>2968625</wp:posOffset>
            </wp:positionH>
            <wp:positionV relativeFrom="paragraph">
              <wp:posOffset>-4445</wp:posOffset>
            </wp:positionV>
            <wp:extent cx="2729230" cy="4133850"/>
            <wp:effectExtent l="19050" t="0" r="0" b="0"/>
            <wp:wrapNone/>
            <wp:docPr id="15" name="Picture 5" descr="C:\Documents and Settings\Sai\Desktop\rekpon\planning-schedulling-and-project_files\denahpondas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Documents and Settings\Sai\Desktop\rekpon\planning-schedulling-and-project_files\denahpondasi.jpg"/>
                    <pic:cNvPicPr>
                      <a:picLocks noChangeAspect="1" noChangeArrowheads="1"/>
                    </pic:cNvPicPr>
                  </pic:nvPicPr>
                  <pic:blipFill>
                    <a:blip r:embed="rId18" cstate="print">
                      <a:lum contrast="10000"/>
                    </a:blip>
                    <a:srcRect/>
                    <a:stretch>
                      <a:fillRect/>
                    </a:stretch>
                  </pic:blipFill>
                  <pic:spPr bwMode="auto">
                    <a:xfrm>
                      <a:off x="0" y="0"/>
                      <a:ext cx="2729230" cy="4133850"/>
                    </a:xfrm>
                    <a:prstGeom prst="rect">
                      <a:avLst/>
                    </a:prstGeom>
                    <a:noFill/>
                    <a:ln w="9525">
                      <a:noFill/>
                      <a:miter lim="800000"/>
                      <a:headEnd/>
                      <a:tailEnd/>
                    </a:ln>
                  </pic:spPr>
                </pic:pic>
              </a:graphicData>
            </a:graphic>
          </wp:anchor>
        </w:drawing>
      </w:r>
    </w:p>
    <w:p w:rsidR="001B7174" w:rsidRPr="00C94620" w:rsidRDefault="001B7174" w:rsidP="001B7174">
      <w:pPr>
        <w:pStyle w:val="ListParagraph"/>
        <w:spacing w:before="100" w:beforeAutospacing="1" w:after="100" w:afterAutospacing="1" w:line="360" w:lineRule="auto"/>
        <w:ind w:left="360"/>
        <w:rPr>
          <w:sz w:val="24"/>
          <w:szCs w:val="24"/>
        </w:rPr>
      </w:pPr>
    </w:p>
    <w:p w:rsidR="0027434A" w:rsidRPr="006642FC" w:rsidRDefault="0027434A" w:rsidP="006642FC">
      <w:pPr>
        <w:pStyle w:val="ListParagraph"/>
        <w:numPr>
          <w:ilvl w:val="1"/>
          <w:numId w:val="3"/>
        </w:numPr>
        <w:spacing w:before="100" w:beforeAutospacing="1" w:after="100" w:afterAutospacing="1" w:line="360" w:lineRule="auto"/>
        <w:ind w:left="709" w:hanging="283"/>
        <w:rPr>
          <w:b/>
          <w:sz w:val="24"/>
          <w:szCs w:val="24"/>
        </w:rPr>
      </w:pPr>
      <w:proofErr w:type="spellStart"/>
      <w:r w:rsidRPr="006642FC">
        <w:rPr>
          <w:b/>
          <w:sz w:val="24"/>
          <w:szCs w:val="24"/>
        </w:rPr>
        <w:t>PondasiPelat</w:t>
      </w:r>
      <w:proofErr w:type="spellEnd"/>
      <w:r w:rsidRPr="006642FC">
        <w:rPr>
          <w:b/>
          <w:sz w:val="24"/>
          <w:szCs w:val="24"/>
        </w:rPr>
        <w:t>( Plate Foundation )</w:t>
      </w:r>
    </w:p>
    <w:p w:rsidR="006642FC" w:rsidRDefault="0027434A" w:rsidP="006642FC">
      <w:pPr>
        <w:spacing w:before="100" w:beforeAutospacing="1" w:after="100" w:afterAutospacing="1" w:line="360" w:lineRule="auto"/>
        <w:ind w:left="720" w:firstLine="720"/>
        <w:rPr>
          <w:sz w:val="24"/>
          <w:szCs w:val="24"/>
        </w:rPr>
      </w:pPr>
      <w:proofErr w:type="spellStart"/>
      <w:r w:rsidRPr="00C94620">
        <w:rPr>
          <w:sz w:val="24"/>
          <w:szCs w:val="24"/>
        </w:rPr>
        <w:t>Pondasipelatbiasanyaseluasukurangedung</w:t>
      </w:r>
      <w:proofErr w:type="spellEnd"/>
      <w:r w:rsidRPr="00C94620">
        <w:rPr>
          <w:sz w:val="24"/>
          <w:szCs w:val="24"/>
        </w:rPr>
        <w:t xml:space="preserve">. </w:t>
      </w:r>
      <w:proofErr w:type="spellStart"/>
      <w:r w:rsidRPr="00C94620">
        <w:rPr>
          <w:sz w:val="24"/>
          <w:szCs w:val="24"/>
        </w:rPr>
        <w:t>Pondasiinimembagibebansecaramerataketanahbangunan</w:t>
      </w:r>
      <w:proofErr w:type="spellEnd"/>
      <w:r w:rsidRPr="00C94620">
        <w:rPr>
          <w:sz w:val="24"/>
          <w:szCs w:val="24"/>
        </w:rPr>
        <w:t xml:space="preserve">. </w:t>
      </w:r>
    </w:p>
    <w:p w:rsidR="0027434A" w:rsidRPr="00C94620" w:rsidRDefault="0027434A" w:rsidP="006642FC">
      <w:pPr>
        <w:spacing w:before="100" w:beforeAutospacing="1" w:after="100" w:afterAutospacing="1" w:line="360" w:lineRule="auto"/>
        <w:ind w:left="709" w:firstLine="11"/>
        <w:rPr>
          <w:sz w:val="24"/>
          <w:szCs w:val="24"/>
        </w:rPr>
      </w:pPr>
      <w:proofErr w:type="spellStart"/>
      <w:r w:rsidRPr="00C94620">
        <w:rPr>
          <w:sz w:val="24"/>
          <w:szCs w:val="24"/>
        </w:rPr>
        <w:t>Pondasipelatinibiasadigunakandalamhal</w:t>
      </w:r>
      <w:proofErr w:type="spellEnd"/>
      <w:r w:rsidRPr="00C94620">
        <w:rPr>
          <w:sz w:val="24"/>
          <w:szCs w:val="24"/>
        </w:rPr>
        <w:t>:</w:t>
      </w:r>
      <w:r w:rsidRPr="00C94620">
        <w:rPr>
          <w:sz w:val="24"/>
          <w:szCs w:val="24"/>
        </w:rPr>
        <w:br/>
        <w:t xml:space="preserve">1). </w:t>
      </w:r>
      <w:proofErr w:type="spellStart"/>
      <w:r w:rsidRPr="00C94620">
        <w:rPr>
          <w:sz w:val="24"/>
          <w:szCs w:val="24"/>
        </w:rPr>
        <w:t>dayadukungtanahjelekataubebanbangunan</w:t>
      </w:r>
      <w:proofErr w:type="spellEnd"/>
      <w:r w:rsidRPr="00C94620">
        <w:rPr>
          <w:sz w:val="24"/>
          <w:szCs w:val="24"/>
        </w:rPr>
        <w:t xml:space="preserve"> yang </w:t>
      </w:r>
      <w:proofErr w:type="spellStart"/>
      <w:r w:rsidRPr="00C94620">
        <w:rPr>
          <w:sz w:val="24"/>
          <w:szCs w:val="24"/>
        </w:rPr>
        <w:t>tinggi</w:t>
      </w:r>
      <w:proofErr w:type="spellEnd"/>
      <w:r w:rsidRPr="00C94620">
        <w:rPr>
          <w:sz w:val="24"/>
          <w:szCs w:val="24"/>
        </w:rPr>
        <w:t>;</w:t>
      </w:r>
      <w:r w:rsidRPr="00C94620">
        <w:rPr>
          <w:sz w:val="24"/>
          <w:szCs w:val="24"/>
        </w:rPr>
        <w:br/>
        <w:t xml:space="preserve">2). raster </w:t>
      </w:r>
      <w:proofErr w:type="spellStart"/>
      <w:r w:rsidRPr="00C94620">
        <w:rPr>
          <w:sz w:val="24"/>
          <w:szCs w:val="24"/>
        </w:rPr>
        <w:t>ataujarak-jaraktiang</w:t>
      </w:r>
      <w:proofErr w:type="spellEnd"/>
      <w:r w:rsidRPr="00C94620">
        <w:rPr>
          <w:sz w:val="24"/>
          <w:szCs w:val="24"/>
        </w:rPr>
        <w:t>/</w:t>
      </w:r>
      <w:proofErr w:type="spellStart"/>
      <w:r w:rsidRPr="00C94620">
        <w:rPr>
          <w:sz w:val="24"/>
          <w:szCs w:val="24"/>
        </w:rPr>
        <w:t>dindingkurangdari</w:t>
      </w:r>
      <w:proofErr w:type="spellEnd"/>
      <w:r w:rsidRPr="00C94620">
        <w:rPr>
          <w:sz w:val="24"/>
          <w:szCs w:val="24"/>
        </w:rPr>
        <w:t xml:space="preserve"> 8 meter;</w:t>
      </w:r>
      <w:r w:rsidRPr="00C94620">
        <w:rPr>
          <w:sz w:val="24"/>
          <w:szCs w:val="24"/>
        </w:rPr>
        <w:br/>
        <w:t xml:space="preserve">3). </w:t>
      </w:r>
      <w:proofErr w:type="spellStart"/>
      <w:r w:rsidRPr="00C94620">
        <w:rPr>
          <w:sz w:val="24"/>
          <w:szCs w:val="24"/>
        </w:rPr>
        <w:t>bebanbangunan</w:t>
      </w:r>
      <w:proofErr w:type="spellEnd"/>
      <w:r w:rsidRPr="00C94620">
        <w:rPr>
          <w:sz w:val="24"/>
          <w:szCs w:val="24"/>
        </w:rPr>
        <w:t xml:space="preserve"> yang </w:t>
      </w:r>
      <w:proofErr w:type="spellStart"/>
      <w:r w:rsidRPr="00C94620">
        <w:rPr>
          <w:sz w:val="24"/>
          <w:szCs w:val="24"/>
        </w:rPr>
        <w:t>tinggisudahdibagimerata</w:t>
      </w:r>
      <w:proofErr w:type="spellEnd"/>
      <w:r w:rsidRPr="00C94620">
        <w:rPr>
          <w:sz w:val="24"/>
          <w:szCs w:val="24"/>
        </w:rPr>
        <w:t xml:space="preserve"> </w:t>
      </w:r>
      <w:proofErr w:type="spellStart"/>
      <w:r w:rsidRPr="00C94620">
        <w:rPr>
          <w:sz w:val="24"/>
          <w:szCs w:val="24"/>
        </w:rPr>
        <w:t>oleh</w:t>
      </w:r>
      <w:proofErr w:type="spellEnd"/>
      <w:r w:rsidRPr="00C94620">
        <w:rPr>
          <w:sz w:val="24"/>
          <w:szCs w:val="24"/>
        </w:rPr>
        <w:t xml:space="preserve"> </w:t>
      </w:r>
      <w:proofErr w:type="spellStart"/>
      <w:r w:rsidRPr="00C94620">
        <w:rPr>
          <w:sz w:val="24"/>
          <w:szCs w:val="24"/>
        </w:rPr>
        <w:t>konstruksiatas</w:t>
      </w:r>
      <w:proofErr w:type="spellEnd"/>
      <w:r w:rsidRPr="00C94620">
        <w:rPr>
          <w:sz w:val="24"/>
          <w:szCs w:val="24"/>
        </w:rPr>
        <w:t>;</w:t>
      </w:r>
      <w:r w:rsidRPr="00C94620">
        <w:rPr>
          <w:sz w:val="24"/>
          <w:szCs w:val="24"/>
        </w:rPr>
        <w:br/>
        <w:t xml:space="preserve">4). </w:t>
      </w:r>
      <w:proofErr w:type="spellStart"/>
      <w:r w:rsidRPr="00C94620">
        <w:rPr>
          <w:sz w:val="24"/>
          <w:szCs w:val="24"/>
        </w:rPr>
        <w:t>pada</w:t>
      </w:r>
      <w:proofErr w:type="spellEnd"/>
      <w:r w:rsidRPr="00C94620">
        <w:rPr>
          <w:sz w:val="24"/>
          <w:szCs w:val="24"/>
        </w:rPr>
        <w:t xml:space="preserve"> </w:t>
      </w:r>
      <w:proofErr w:type="spellStart"/>
      <w:r w:rsidRPr="00C94620">
        <w:rPr>
          <w:sz w:val="24"/>
          <w:szCs w:val="24"/>
        </w:rPr>
        <w:t>daerahrawanbanjir</w:t>
      </w:r>
      <w:proofErr w:type="spellEnd"/>
      <w:r w:rsidRPr="00C94620">
        <w:rPr>
          <w:sz w:val="24"/>
          <w:szCs w:val="24"/>
        </w:rPr>
        <w:t xml:space="preserve">, </w:t>
      </w:r>
      <w:proofErr w:type="spellStart"/>
      <w:r w:rsidRPr="00C94620">
        <w:rPr>
          <w:sz w:val="24"/>
          <w:szCs w:val="24"/>
        </w:rPr>
        <w:t>pondasiiniakanmencegahmeresapnya</w:t>
      </w:r>
      <w:proofErr w:type="spellEnd"/>
      <w:r w:rsidRPr="00C94620">
        <w:rPr>
          <w:sz w:val="24"/>
          <w:szCs w:val="24"/>
        </w:rPr>
        <w:t xml:space="preserve"> air </w:t>
      </w:r>
      <w:proofErr w:type="spellStart"/>
      <w:r w:rsidRPr="00C94620">
        <w:rPr>
          <w:sz w:val="24"/>
          <w:szCs w:val="24"/>
        </w:rPr>
        <w:t>daribawah</w:t>
      </w:r>
      <w:proofErr w:type="spellEnd"/>
      <w:r w:rsidRPr="00C94620">
        <w:rPr>
          <w:sz w:val="24"/>
          <w:szCs w:val="24"/>
        </w:rPr>
        <w:t>(</w:t>
      </w:r>
      <w:proofErr w:type="spellStart"/>
      <w:r w:rsidRPr="00C94620">
        <w:rPr>
          <w:sz w:val="24"/>
          <w:szCs w:val="24"/>
        </w:rPr>
        <w:t>tanah</w:t>
      </w:r>
      <w:proofErr w:type="spellEnd"/>
      <w:r w:rsidRPr="00C94620">
        <w:rPr>
          <w:sz w:val="24"/>
          <w:szCs w:val="24"/>
        </w:rPr>
        <w:t>).</w:t>
      </w:r>
    </w:p>
    <w:p w:rsidR="0027434A" w:rsidRPr="00C94620" w:rsidRDefault="0027434A" w:rsidP="0027434A">
      <w:pPr>
        <w:spacing w:before="100" w:beforeAutospacing="1" w:after="100" w:afterAutospacing="1" w:line="360" w:lineRule="auto"/>
        <w:rPr>
          <w:b/>
          <w:sz w:val="24"/>
          <w:szCs w:val="24"/>
        </w:rPr>
      </w:pPr>
      <w:r w:rsidRPr="00C94620">
        <w:rPr>
          <w:sz w:val="24"/>
          <w:szCs w:val="24"/>
        </w:rPr>
        <w:br/>
      </w:r>
    </w:p>
    <w:p w:rsidR="0027434A" w:rsidRPr="00C94620" w:rsidRDefault="00603391" w:rsidP="001B7174">
      <w:pPr>
        <w:spacing w:before="100" w:beforeAutospacing="1" w:after="100" w:afterAutospacing="1"/>
        <w:rPr>
          <w:b/>
          <w:sz w:val="24"/>
          <w:szCs w:val="24"/>
        </w:rPr>
      </w:pPr>
      <w:r>
        <w:rPr>
          <w:b/>
          <w:noProof/>
          <w:sz w:val="24"/>
          <w:szCs w:val="24"/>
          <w:lang w:val="id-ID" w:eastAsia="id-ID"/>
        </w:rPr>
        <w:drawing>
          <wp:anchor distT="0" distB="0" distL="114300" distR="114300" simplePos="0" relativeHeight="251655168" behindDoc="0" locked="0" layoutInCell="1" allowOverlap="1">
            <wp:simplePos x="0" y="0"/>
            <wp:positionH relativeFrom="column">
              <wp:posOffset>381635</wp:posOffset>
            </wp:positionH>
            <wp:positionV relativeFrom="paragraph">
              <wp:posOffset>-242570</wp:posOffset>
            </wp:positionV>
            <wp:extent cx="5010150" cy="3213735"/>
            <wp:effectExtent l="19050" t="0" r="0" b="0"/>
            <wp:wrapNone/>
            <wp:docPr id="14" name="Picture 2" descr="D:\Documents and Settings\ulil\Desktop\gambar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ocuments and Settings\ulil\Desktop\gambar7.jpg"/>
                    <pic:cNvPicPr>
                      <a:picLocks noChangeAspect="1" noChangeArrowheads="1"/>
                    </pic:cNvPicPr>
                  </pic:nvPicPr>
                  <pic:blipFill>
                    <a:blip r:embed="rId19" cstate="print"/>
                    <a:srcRect/>
                    <a:stretch>
                      <a:fillRect/>
                    </a:stretch>
                  </pic:blipFill>
                  <pic:spPr bwMode="auto">
                    <a:xfrm>
                      <a:off x="0" y="0"/>
                      <a:ext cx="5010150" cy="3213735"/>
                    </a:xfrm>
                    <a:prstGeom prst="rect">
                      <a:avLst/>
                    </a:prstGeom>
                    <a:noFill/>
                    <a:ln w="9525">
                      <a:noFill/>
                      <a:miter lim="800000"/>
                      <a:headEnd/>
                      <a:tailEnd/>
                    </a:ln>
                  </pic:spPr>
                </pic:pic>
              </a:graphicData>
            </a:graphic>
          </wp:anchor>
        </w:drawing>
      </w:r>
    </w:p>
    <w:p w:rsidR="002056FE" w:rsidRPr="00C94620" w:rsidRDefault="002056FE" w:rsidP="001B7174">
      <w:pPr>
        <w:spacing w:before="100" w:beforeAutospacing="1" w:after="100" w:afterAutospacing="1"/>
        <w:rPr>
          <w:b/>
          <w:sz w:val="24"/>
          <w:szCs w:val="24"/>
        </w:rPr>
      </w:pPr>
    </w:p>
    <w:p w:rsidR="002056FE" w:rsidRPr="00C94620" w:rsidRDefault="002056FE" w:rsidP="001B7174">
      <w:pPr>
        <w:spacing w:before="100" w:beforeAutospacing="1" w:after="100" w:afterAutospacing="1"/>
        <w:rPr>
          <w:b/>
          <w:sz w:val="24"/>
          <w:szCs w:val="24"/>
        </w:rPr>
      </w:pPr>
    </w:p>
    <w:p w:rsidR="002056FE" w:rsidRPr="00C94620" w:rsidRDefault="002056FE" w:rsidP="001B7174">
      <w:pPr>
        <w:spacing w:before="100" w:beforeAutospacing="1" w:after="100" w:afterAutospacing="1"/>
        <w:rPr>
          <w:b/>
          <w:sz w:val="24"/>
          <w:szCs w:val="24"/>
        </w:rPr>
      </w:pPr>
    </w:p>
    <w:p w:rsidR="002056FE" w:rsidRPr="00C94620" w:rsidRDefault="002056FE" w:rsidP="001B7174">
      <w:pPr>
        <w:spacing w:before="100" w:beforeAutospacing="1" w:after="100" w:afterAutospacing="1"/>
        <w:rPr>
          <w:b/>
          <w:sz w:val="24"/>
          <w:szCs w:val="24"/>
        </w:rPr>
      </w:pPr>
    </w:p>
    <w:p w:rsidR="002056FE" w:rsidRPr="00C94620" w:rsidRDefault="002056FE" w:rsidP="001B7174">
      <w:pPr>
        <w:spacing w:before="100" w:beforeAutospacing="1" w:after="100" w:afterAutospacing="1"/>
        <w:rPr>
          <w:b/>
          <w:sz w:val="24"/>
          <w:szCs w:val="24"/>
        </w:rPr>
      </w:pPr>
    </w:p>
    <w:p w:rsidR="002056FE" w:rsidRPr="00C94620" w:rsidRDefault="002056FE" w:rsidP="001B7174">
      <w:pPr>
        <w:spacing w:before="100" w:beforeAutospacing="1" w:after="100" w:afterAutospacing="1"/>
        <w:rPr>
          <w:b/>
          <w:sz w:val="24"/>
          <w:szCs w:val="24"/>
        </w:rPr>
      </w:pPr>
    </w:p>
    <w:p w:rsidR="002056FE" w:rsidRPr="00C94620" w:rsidRDefault="002056FE" w:rsidP="001B7174">
      <w:pPr>
        <w:spacing w:before="100" w:beforeAutospacing="1" w:after="100" w:afterAutospacing="1"/>
        <w:rPr>
          <w:b/>
          <w:sz w:val="24"/>
          <w:szCs w:val="24"/>
        </w:rPr>
      </w:pPr>
    </w:p>
    <w:p w:rsidR="00603391" w:rsidRDefault="00603391" w:rsidP="001B7174">
      <w:pPr>
        <w:spacing w:before="100" w:beforeAutospacing="1" w:after="100" w:afterAutospacing="1"/>
        <w:rPr>
          <w:b/>
          <w:noProof/>
          <w:sz w:val="24"/>
          <w:szCs w:val="24"/>
        </w:rPr>
      </w:pPr>
    </w:p>
    <w:p w:rsidR="002056FE" w:rsidRPr="00C94620" w:rsidRDefault="00603391" w:rsidP="001B7174">
      <w:pPr>
        <w:spacing w:before="100" w:beforeAutospacing="1" w:after="100" w:afterAutospacing="1"/>
        <w:rPr>
          <w:b/>
          <w:sz w:val="24"/>
          <w:szCs w:val="24"/>
        </w:rPr>
      </w:pPr>
      <w:r>
        <w:rPr>
          <w:b/>
          <w:noProof/>
          <w:sz w:val="24"/>
          <w:szCs w:val="24"/>
          <w:lang w:val="id-ID" w:eastAsia="id-ID"/>
        </w:rPr>
        <w:drawing>
          <wp:anchor distT="0" distB="0" distL="114300" distR="114300" simplePos="0" relativeHeight="251654144" behindDoc="0" locked="0" layoutInCell="1" allowOverlap="1">
            <wp:simplePos x="0" y="0"/>
            <wp:positionH relativeFrom="column">
              <wp:posOffset>529590</wp:posOffset>
            </wp:positionH>
            <wp:positionV relativeFrom="paragraph">
              <wp:posOffset>210185</wp:posOffset>
            </wp:positionV>
            <wp:extent cx="4122420" cy="2743200"/>
            <wp:effectExtent l="19050" t="0" r="0" b="0"/>
            <wp:wrapNone/>
            <wp:docPr id="13" name="Picture 1" descr="D:\Documents and Settings\ulil\Desktop\gambar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ocuments and Settings\ulil\Desktop\gambar6.jpg"/>
                    <pic:cNvPicPr>
                      <a:picLocks noChangeAspect="1" noChangeArrowheads="1"/>
                    </pic:cNvPicPr>
                  </pic:nvPicPr>
                  <pic:blipFill>
                    <a:blip r:embed="rId20" cstate="print"/>
                    <a:srcRect/>
                    <a:stretch>
                      <a:fillRect/>
                    </a:stretch>
                  </pic:blipFill>
                  <pic:spPr bwMode="auto">
                    <a:xfrm>
                      <a:off x="0" y="0"/>
                      <a:ext cx="4122420" cy="2743200"/>
                    </a:xfrm>
                    <a:prstGeom prst="rect">
                      <a:avLst/>
                    </a:prstGeom>
                    <a:noFill/>
                    <a:ln w="9525">
                      <a:noFill/>
                      <a:miter lim="800000"/>
                      <a:headEnd/>
                      <a:tailEnd/>
                    </a:ln>
                  </pic:spPr>
                </pic:pic>
              </a:graphicData>
            </a:graphic>
          </wp:anchor>
        </w:drawing>
      </w:r>
    </w:p>
    <w:p w:rsidR="002056FE" w:rsidRPr="00C94620" w:rsidRDefault="002056FE" w:rsidP="001B7174">
      <w:pPr>
        <w:spacing w:before="100" w:beforeAutospacing="1" w:after="100" w:afterAutospacing="1"/>
        <w:rPr>
          <w:b/>
          <w:sz w:val="24"/>
          <w:szCs w:val="24"/>
        </w:rPr>
      </w:pPr>
    </w:p>
    <w:p w:rsidR="002056FE" w:rsidRPr="00C94620" w:rsidRDefault="002056FE" w:rsidP="001B7174">
      <w:pPr>
        <w:spacing w:before="100" w:beforeAutospacing="1" w:after="100" w:afterAutospacing="1"/>
        <w:rPr>
          <w:b/>
          <w:sz w:val="24"/>
          <w:szCs w:val="24"/>
        </w:rPr>
      </w:pPr>
    </w:p>
    <w:p w:rsidR="002056FE" w:rsidRPr="00C94620" w:rsidRDefault="002056FE" w:rsidP="001B7174">
      <w:pPr>
        <w:spacing w:before="100" w:beforeAutospacing="1" w:after="100" w:afterAutospacing="1"/>
        <w:rPr>
          <w:b/>
          <w:sz w:val="24"/>
          <w:szCs w:val="24"/>
        </w:rPr>
      </w:pPr>
    </w:p>
    <w:p w:rsidR="002056FE" w:rsidRDefault="002056FE" w:rsidP="001B7174">
      <w:pPr>
        <w:spacing w:before="100" w:beforeAutospacing="1" w:after="100" w:afterAutospacing="1"/>
        <w:rPr>
          <w:b/>
          <w:sz w:val="24"/>
          <w:szCs w:val="24"/>
        </w:rPr>
      </w:pPr>
    </w:p>
    <w:p w:rsidR="00603391" w:rsidRDefault="00603391" w:rsidP="001B7174">
      <w:pPr>
        <w:spacing w:before="100" w:beforeAutospacing="1" w:after="100" w:afterAutospacing="1"/>
        <w:rPr>
          <w:b/>
          <w:sz w:val="24"/>
          <w:szCs w:val="24"/>
        </w:rPr>
      </w:pPr>
    </w:p>
    <w:p w:rsidR="00603391" w:rsidRDefault="00603391" w:rsidP="001B7174">
      <w:pPr>
        <w:spacing w:before="100" w:beforeAutospacing="1" w:after="100" w:afterAutospacing="1"/>
        <w:rPr>
          <w:b/>
          <w:sz w:val="24"/>
          <w:szCs w:val="24"/>
        </w:rPr>
      </w:pPr>
    </w:p>
    <w:p w:rsidR="00603391" w:rsidRDefault="00603391" w:rsidP="001B7174">
      <w:pPr>
        <w:spacing w:before="100" w:beforeAutospacing="1" w:after="100" w:afterAutospacing="1"/>
        <w:rPr>
          <w:b/>
          <w:sz w:val="24"/>
          <w:szCs w:val="24"/>
        </w:rPr>
      </w:pPr>
    </w:p>
    <w:p w:rsidR="00603391" w:rsidRPr="00C94620" w:rsidRDefault="00603391" w:rsidP="001B7174">
      <w:pPr>
        <w:spacing w:before="100" w:beforeAutospacing="1" w:after="100" w:afterAutospacing="1"/>
        <w:rPr>
          <w:b/>
          <w:sz w:val="24"/>
          <w:szCs w:val="24"/>
        </w:rPr>
      </w:pPr>
    </w:p>
    <w:p w:rsidR="002056FE" w:rsidRPr="006642FC" w:rsidRDefault="002056FE" w:rsidP="006642FC">
      <w:pPr>
        <w:pStyle w:val="ListParagraph"/>
        <w:numPr>
          <w:ilvl w:val="1"/>
          <w:numId w:val="3"/>
        </w:numPr>
        <w:spacing w:before="100" w:beforeAutospacing="1" w:after="100" w:afterAutospacing="1" w:line="360" w:lineRule="auto"/>
        <w:ind w:left="709" w:hanging="283"/>
        <w:rPr>
          <w:b/>
          <w:sz w:val="24"/>
          <w:szCs w:val="24"/>
        </w:rPr>
      </w:pPr>
      <w:proofErr w:type="spellStart"/>
      <w:r w:rsidRPr="006642FC">
        <w:rPr>
          <w:b/>
          <w:sz w:val="24"/>
          <w:szCs w:val="24"/>
        </w:rPr>
        <w:t>PondasiCakarAyam</w:t>
      </w:r>
      <w:proofErr w:type="spellEnd"/>
    </w:p>
    <w:p w:rsidR="002056FE" w:rsidRPr="00C94620" w:rsidRDefault="002056FE" w:rsidP="006642FC">
      <w:pPr>
        <w:pStyle w:val="NormalWeb"/>
        <w:spacing w:line="360" w:lineRule="auto"/>
        <w:ind w:left="360" w:firstLine="360"/>
      </w:pPr>
      <w:proofErr w:type="spellStart"/>
      <w:r w:rsidRPr="00C94620">
        <w:t>Merupakan</w:t>
      </w:r>
      <w:proofErr w:type="spellEnd"/>
      <w:r w:rsidRPr="00C94620">
        <w:t xml:space="preserve"> </w:t>
      </w:r>
      <w:proofErr w:type="spellStart"/>
      <w:r w:rsidRPr="00C94620">
        <w:t>salah</w:t>
      </w:r>
      <w:proofErr w:type="spellEnd"/>
      <w:r w:rsidRPr="00C94620">
        <w:t xml:space="preserve"> </w:t>
      </w:r>
      <w:proofErr w:type="spellStart"/>
      <w:r w:rsidRPr="00C94620">
        <w:t>saturekayasaketeknikan</w:t>
      </w:r>
      <w:proofErr w:type="spellEnd"/>
      <w:r w:rsidRPr="00C94620">
        <w:t xml:space="preserve"> di </w:t>
      </w:r>
      <w:proofErr w:type="spellStart"/>
      <w:r w:rsidRPr="00C94620">
        <w:t>bidangpondasi</w:t>
      </w:r>
      <w:proofErr w:type="spellEnd"/>
      <w:r w:rsidRPr="00C94620">
        <w:t xml:space="preserve">, </w:t>
      </w:r>
      <w:proofErr w:type="spellStart"/>
      <w:r w:rsidRPr="00C94620">
        <w:t>hasiltemuan</w:t>
      </w:r>
      <w:proofErr w:type="spellEnd"/>
      <w:r w:rsidRPr="00C94620">
        <w:t xml:space="preserve"> Prof. Dr. Ir. </w:t>
      </w:r>
      <w:proofErr w:type="spellStart"/>
      <w:r w:rsidRPr="00C94620">
        <w:t>Sedijatmo</w:t>
      </w:r>
      <w:proofErr w:type="spellEnd"/>
      <w:r w:rsidRPr="00C94620">
        <w:t xml:space="preserve">. </w:t>
      </w:r>
      <w:proofErr w:type="spellStart"/>
      <w:r w:rsidRPr="00C94620">
        <w:t>Kostruksiiniterdiridari</w:t>
      </w:r>
      <w:proofErr w:type="spellEnd"/>
      <w:r w:rsidRPr="00C94620">
        <w:t xml:space="preserve"> plat </w:t>
      </w:r>
      <w:hyperlink r:id="rId21" w:tooltip="Beton" w:history="1">
        <w:proofErr w:type="spellStart"/>
        <w:r w:rsidRPr="00C94620">
          <w:rPr>
            <w:rStyle w:val="Hyperlink"/>
            <w:color w:val="auto"/>
          </w:rPr>
          <w:t>beton</w:t>
        </w:r>
      </w:hyperlink>
      <w:r w:rsidRPr="00C94620">
        <w:t>bertulangdengantebal</w:t>
      </w:r>
      <w:proofErr w:type="spellEnd"/>
      <w:r w:rsidRPr="00C94620">
        <w:t xml:space="preserve"> 10 - 12 cm di </w:t>
      </w:r>
      <w:proofErr w:type="spellStart"/>
      <w:r w:rsidRPr="00C94620">
        <w:t>dan</w:t>
      </w:r>
      <w:proofErr w:type="spellEnd"/>
      <w:r w:rsidRPr="00C94620">
        <w:t xml:space="preserve"> </w:t>
      </w:r>
      <w:proofErr w:type="spellStart"/>
      <w:r w:rsidRPr="00C94620">
        <w:lastRenderedPageBreak/>
        <w:t>bagianbawahnyadiberi</w:t>
      </w:r>
      <w:proofErr w:type="spellEnd"/>
      <w:r w:rsidRPr="00C94620">
        <w:t xml:space="preserve"> </w:t>
      </w:r>
      <w:proofErr w:type="spellStart"/>
      <w:r w:rsidRPr="00C94620">
        <w:t>pipa-pipa</w:t>
      </w:r>
      <w:proofErr w:type="spellEnd"/>
      <w:r w:rsidRPr="00C94620">
        <w:t xml:space="preserve"> </w:t>
      </w:r>
      <w:proofErr w:type="spellStart"/>
      <w:r w:rsidRPr="00C94620">
        <w:t>betonbertulang</w:t>
      </w:r>
      <w:proofErr w:type="spellEnd"/>
      <w:r w:rsidRPr="00C94620">
        <w:t xml:space="preserve"> yang </w:t>
      </w:r>
      <w:proofErr w:type="spellStart"/>
      <w:r w:rsidRPr="00C94620">
        <w:t>menempelkuat</w:t>
      </w:r>
      <w:proofErr w:type="spellEnd"/>
      <w:r w:rsidRPr="00C94620">
        <w:t xml:space="preserve"> </w:t>
      </w:r>
      <w:proofErr w:type="spellStart"/>
      <w:r w:rsidRPr="00C94620">
        <w:t>pada</w:t>
      </w:r>
      <w:proofErr w:type="spellEnd"/>
      <w:r w:rsidRPr="00C94620">
        <w:t xml:space="preserve"> plat </w:t>
      </w:r>
      <w:proofErr w:type="spellStart"/>
      <w:r w:rsidRPr="00C94620">
        <w:t>tersebut</w:t>
      </w:r>
      <w:proofErr w:type="spellEnd"/>
      <w:r w:rsidRPr="00C94620">
        <w:t xml:space="preserve">. </w:t>
      </w:r>
      <w:proofErr w:type="spellStart"/>
      <w:r w:rsidRPr="00C94620">
        <w:t>Miripsepertiakarserabut</w:t>
      </w:r>
      <w:proofErr w:type="spellEnd"/>
      <w:r w:rsidRPr="00C94620">
        <w:t xml:space="preserve"> </w:t>
      </w:r>
      <w:proofErr w:type="spellStart"/>
      <w:r w:rsidRPr="00C94620">
        <w:t>pada</w:t>
      </w:r>
      <w:proofErr w:type="spellEnd"/>
      <w:r w:rsidRPr="00C94620">
        <w:t xml:space="preserve"> </w:t>
      </w:r>
      <w:proofErr w:type="spellStart"/>
      <w:r w:rsidRPr="00C94620">
        <w:t>tanamankelapa</w:t>
      </w:r>
      <w:proofErr w:type="spellEnd"/>
      <w:r w:rsidRPr="00C94620">
        <w:t xml:space="preserve"> yang </w:t>
      </w:r>
      <w:proofErr w:type="spellStart"/>
      <w:r w:rsidRPr="00C94620">
        <w:t>dapattumbuhtinggimenjulang</w:t>
      </w:r>
      <w:proofErr w:type="spellEnd"/>
      <w:r w:rsidRPr="00C94620">
        <w:t xml:space="preserve"> di </w:t>
      </w:r>
      <w:proofErr w:type="spellStart"/>
      <w:r w:rsidRPr="00C94620">
        <w:t>pantaiberpasir</w:t>
      </w:r>
      <w:proofErr w:type="spellEnd"/>
      <w:r w:rsidRPr="00C94620">
        <w:t xml:space="preserve"> yang </w:t>
      </w:r>
      <w:proofErr w:type="spellStart"/>
      <w:r w:rsidRPr="00C94620">
        <w:t>dayaikatnyarendah</w:t>
      </w:r>
      <w:proofErr w:type="spellEnd"/>
      <w:r w:rsidRPr="00C94620">
        <w:t xml:space="preserve">, </w:t>
      </w:r>
      <w:proofErr w:type="spellStart"/>
      <w:r w:rsidRPr="00C94620">
        <w:rPr>
          <w:i/>
          <w:iCs/>
        </w:rPr>
        <w:t>pile</w:t>
      </w:r>
      <w:r w:rsidRPr="00C94620">
        <w:t>atau</w:t>
      </w:r>
      <w:proofErr w:type="spellEnd"/>
      <w:r w:rsidRPr="00C94620">
        <w:t xml:space="preserve"> </w:t>
      </w:r>
      <w:proofErr w:type="spellStart"/>
      <w:r w:rsidRPr="00C94620">
        <w:t>pipa-pipa</w:t>
      </w:r>
      <w:proofErr w:type="spellEnd"/>
      <w:r w:rsidRPr="00C94620">
        <w:t xml:space="preserve"> </w:t>
      </w:r>
      <w:proofErr w:type="spellStart"/>
      <w:r w:rsidRPr="00C94620">
        <w:t>betonmencengkeramkedalamtanah</w:t>
      </w:r>
      <w:proofErr w:type="spellEnd"/>
      <w:r w:rsidRPr="00C94620">
        <w:t xml:space="preserve"> </w:t>
      </w:r>
      <w:proofErr w:type="spellStart"/>
      <w:r w:rsidRPr="00C94620">
        <w:t>dan</w:t>
      </w:r>
      <w:proofErr w:type="spellEnd"/>
      <w:r w:rsidRPr="00C94620">
        <w:t xml:space="preserve"> plat </w:t>
      </w:r>
      <w:proofErr w:type="spellStart"/>
      <w:r w:rsidRPr="00C94620">
        <w:t>betonnyamengikat</w:t>
      </w:r>
      <w:proofErr w:type="spellEnd"/>
      <w:r w:rsidRPr="00C94620">
        <w:t xml:space="preserve"> pile-pile </w:t>
      </w:r>
      <w:proofErr w:type="spellStart"/>
      <w:r w:rsidRPr="00C94620">
        <w:t>tersebutsehinggamenjadisatukesatuan</w:t>
      </w:r>
      <w:proofErr w:type="spellEnd"/>
      <w:r w:rsidRPr="00C94620">
        <w:t xml:space="preserve"> yang </w:t>
      </w:r>
      <w:proofErr w:type="spellStart"/>
      <w:r w:rsidRPr="00C94620">
        <w:t>monolit</w:t>
      </w:r>
      <w:proofErr w:type="spellEnd"/>
      <w:r w:rsidRPr="00C94620">
        <w:t>.</w:t>
      </w:r>
    </w:p>
    <w:p w:rsidR="002056FE" w:rsidRPr="00C94620" w:rsidRDefault="002056FE" w:rsidP="006642FC">
      <w:pPr>
        <w:pStyle w:val="NormalWeb"/>
        <w:spacing w:line="360" w:lineRule="auto"/>
        <w:ind w:left="360" w:firstLine="360"/>
      </w:pPr>
      <w:proofErr w:type="spellStart"/>
      <w:r w:rsidRPr="00C94620">
        <w:t>Dasar</w:t>
      </w:r>
      <w:proofErr w:type="spellEnd"/>
      <w:r w:rsidRPr="00C94620">
        <w:t xml:space="preserve"> pemikiranIahirnyapondasicakarayamialahmemanfaatkantekanantanahpasif, yang </w:t>
      </w:r>
      <w:proofErr w:type="spellStart"/>
      <w:r w:rsidRPr="00C94620">
        <w:t>pada</w:t>
      </w:r>
      <w:proofErr w:type="spellEnd"/>
      <w:r w:rsidRPr="00C94620">
        <w:t xml:space="preserve"> </w:t>
      </w:r>
      <w:proofErr w:type="spellStart"/>
      <w:r w:rsidRPr="00C94620">
        <w:t>sistempondasi</w:t>
      </w:r>
      <w:proofErr w:type="spellEnd"/>
      <w:r w:rsidRPr="00C94620">
        <w:t xml:space="preserve"> lain </w:t>
      </w:r>
      <w:proofErr w:type="spellStart"/>
      <w:r w:rsidRPr="00C94620">
        <w:t>takpernahdihiraukan</w:t>
      </w:r>
      <w:proofErr w:type="spellEnd"/>
      <w:r w:rsidRPr="00C94620">
        <w:t xml:space="preserve">. Plat </w:t>
      </w:r>
      <w:proofErr w:type="spellStart"/>
      <w:r w:rsidRPr="00C94620">
        <w:t>beton</w:t>
      </w:r>
      <w:proofErr w:type="spellEnd"/>
      <w:r w:rsidRPr="00C94620">
        <w:t xml:space="preserve"> yang tipis </w:t>
      </w:r>
      <w:proofErr w:type="spellStart"/>
      <w:r w:rsidRPr="00C94620">
        <w:t>ituakanmengambang</w:t>
      </w:r>
      <w:proofErr w:type="spellEnd"/>
      <w:r w:rsidRPr="00C94620">
        <w:t xml:space="preserve"> di </w:t>
      </w:r>
      <w:proofErr w:type="spellStart"/>
      <w:r w:rsidRPr="00C94620">
        <w:t>permukaantanah</w:t>
      </w:r>
      <w:proofErr w:type="spellEnd"/>
      <w:r w:rsidRPr="00C94620">
        <w:t xml:space="preserve">, </w:t>
      </w:r>
      <w:proofErr w:type="spellStart"/>
      <w:r w:rsidRPr="00C94620">
        <w:t>sedangkankekakuan</w:t>
      </w:r>
      <w:proofErr w:type="spellEnd"/>
      <w:r w:rsidRPr="00C94620">
        <w:t xml:space="preserve"> plat </w:t>
      </w:r>
      <w:proofErr w:type="spellStart"/>
      <w:r w:rsidRPr="00C94620">
        <w:t>inidipertahankan</w:t>
      </w:r>
      <w:proofErr w:type="spellEnd"/>
      <w:r w:rsidRPr="00C94620">
        <w:t xml:space="preserve"> </w:t>
      </w:r>
      <w:proofErr w:type="spellStart"/>
      <w:r w:rsidRPr="00C94620">
        <w:t>oleh</w:t>
      </w:r>
      <w:proofErr w:type="spellEnd"/>
      <w:r w:rsidRPr="00C94620">
        <w:t xml:space="preserve"> </w:t>
      </w:r>
      <w:proofErr w:type="spellStart"/>
      <w:r w:rsidRPr="00C94620">
        <w:t>pipa-pipa</w:t>
      </w:r>
      <w:proofErr w:type="spellEnd"/>
      <w:r w:rsidRPr="00C94620">
        <w:t xml:space="preserve"> yang </w:t>
      </w:r>
      <w:proofErr w:type="spellStart"/>
      <w:r w:rsidRPr="00C94620">
        <w:t>tetapberdiriakibattekanantanahpasif</w:t>
      </w:r>
      <w:proofErr w:type="spellEnd"/>
      <w:r w:rsidRPr="00C94620">
        <w:t xml:space="preserve">. </w:t>
      </w:r>
      <w:proofErr w:type="spellStart"/>
      <w:r w:rsidRPr="00C94620">
        <w:t>Dengandemikianmaka</w:t>
      </w:r>
      <w:proofErr w:type="spellEnd"/>
      <w:r w:rsidRPr="00C94620">
        <w:t xml:space="preserve"> plat </w:t>
      </w:r>
      <w:proofErr w:type="spellStart"/>
      <w:r w:rsidRPr="00C94620">
        <w:t>dan</w:t>
      </w:r>
      <w:proofErr w:type="spellEnd"/>
      <w:r w:rsidRPr="00C94620">
        <w:t xml:space="preserve"> </w:t>
      </w:r>
      <w:proofErr w:type="spellStart"/>
      <w:r w:rsidRPr="00C94620">
        <w:t>konstruksi</w:t>
      </w:r>
      <w:proofErr w:type="spellEnd"/>
      <w:r w:rsidRPr="00C94620">
        <w:t xml:space="preserve"> di </w:t>
      </w:r>
      <w:proofErr w:type="spellStart"/>
      <w:r w:rsidRPr="00C94620">
        <w:t>atasnyatidakmudahbengkok</w:t>
      </w:r>
      <w:proofErr w:type="spellEnd"/>
      <w:r w:rsidRPr="00C94620">
        <w:t>.</w:t>
      </w:r>
    </w:p>
    <w:p w:rsidR="00F3170C" w:rsidRPr="00C94620" w:rsidRDefault="002056FE" w:rsidP="00603391">
      <w:pPr>
        <w:pStyle w:val="NormalWeb"/>
        <w:spacing w:line="360" w:lineRule="auto"/>
        <w:ind w:left="360" w:firstLine="360"/>
      </w:pPr>
      <w:proofErr w:type="spellStart"/>
      <w:r w:rsidRPr="00C94620">
        <w:t>Bagidaerah</w:t>
      </w:r>
      <w:proofErr w:type="spellEnd"/>
      <w:r w:rsidRPr="00C94620">
        <w:t xml:space="preserve"> yang </w:t>
      </w:r>
      <w:proofErr w:type="spellStart"/>
      <w:r w:rsidRPr="00C94620">
        <w:t>bertanahlembek</w:t>
      </w:r>
      <w:proofErr w:type="spellEnd"/>
      <w:r w:rsidRPr="00C94620">
        <w:t xml:space="preserve">, </w:t>
      </w:r>
      <w:proofErr w:type="spellStart"/>
      <w:r w:rsidRPr="00C94620">
        <w:t>pondasicakarayamtidakhanyacocokuntukmendirikangedung</w:t>
      </w:r>
      <w:proofErr w:type="spellEnd"/>
      <w:r w:rsidRPr="00C94620">
        <w:t xml:space="preserve">, </w:t>
      </w:r>
      <w:proofErr w:type="spellStart"/>
      <w:r w:rsidRPr="00C94620">
        <w:t>tapi</w:t>
      </w:r>
      <w:proofErr w:type="spellEnd"/>
      <w:r w:rsidRPr="00C94620">
        <w:t xml:space="preserve"> </w:t>
      </w:r>
      <w:proofErr w:type="spellStart"/>
      <w:r w:rsidRPr="00C94620">
        <w:t>juga</w:t>
      </w:r>
      <w:proofErr w:type="spellEnd"/>
      <w:r w:rsidRPr="00C94620">
        <w:t xml:space="preserve"> </w:t>
      </w:r>
      <w:proofErr w:type="spellStart"/>
      <w:r w:rsidRPr="00C94620">
        <w:t>untukmembuatjalan</w:t>
      </w:r>
      <w:proofErr w:type="spellEnd"/>
      <w:r w:rsidRPr="00C94620">
        <w:t xml:space="preserve"> </w:t>
      </w:r>
      <w:proofErr w:type="spellStart"/>
      <w:r w:rsidRPr="00C94620">
        <w:t>dan</w:t>
      </w:r>
      <w:proofErr w:type="spellEnd"/>
      <w:r w:rsidRPr="00C94620">
        <w:t xml:space="preserve"> </w:t>
      </w:r>
      <w:proofErr w:type="spellStart"/>
      <w:r w:rsidRPr="00C94620">
        <w:t>landasan</w:t>
      </w:r>
      <w:proofErr w:type="spellEnd"/>
      <w:r w:rsidRPr="00C94620">
        <w:t xml:space="preserve">. </w:t>
      </w:r>
      <w:proofErr w:type="spellStart"/>
      <w:r w:rsidRPr="00C94620">
        <w:t>Satu</w:t>
      </w:r>
      <w:proofErr w:type="spellEnd"/>
      <w:r w:rsidRPr="00C94620">
        <w:t xml:space="preserve"> </w:t>
      </w:r>
      <w:proofErr w:type="spellStart"/>
      <w:r w:rsidRPr="00C94620">
        <w:t>keuntunganlagi</w:t>
      </w:r>
      <w:proofErr w:type="spellEnd"/>
      <w:r w:rsidRPr="00C94620">
        <w:t xml:space="preserve">, </w:t>
      </w:r>
      <w:proofErr w:type="spellStart"/>
      <w:r w:rsidRPr="00C94620">
        <w:t>sisteminitidakmemerlukansistemdrainasi</w:t>
      </w:r>
      <w:proofErr w:type="spellEnd"/>
      <w:r w:rsidRPr="00C94620">
        <w:t xml:space="preserve"> </w:t>
      </w:r>
      <w:proofErr w:type="spellStart"/>
      <w:r w:rsidRPr="00C94620">
        <w:t>dan</w:t>
      </w:r>
      <w:proofErr w:type="spellEnd"/>
      <w:r w:rsidRPr="00C94620">
        <w:t xml:space="preserve"> </w:t>
      </w:r>
      <w:proofErr w:type="spellStart"/>
      <w:r w:rsidRPr="00C94620">
        <w:t>sambungankembangsusut</w:t>
      </w:r>
      <w:proofErr w:type="spellEnd"/>
      <w:r w:rsidRPr="00C94620">
        <w:t>.</w:t>
      </w:r>
    </w:p>
    <w:p w:rsidR="002056FE" w:rsidRPr="006642FC" w:rsidRDefault="00F3170C" w:rsidP="006642FC">
      <w:pPr>
        <w:pStyle w:val="ListParagraph"/>
        <w:numPr>
          <w:ilvl w:val="1"/>
          <w:numId w:val="3"/>
        </w:numPr>
        <w:spacing w:before="100" w:beforeAutospacing="1" w:after="100" w:afterAutospacing="1" w:line="360" w:lineRule="auto"/>
        <w:ind w:left="709" w:hanging="283"/>
        <w:rPr>
          <w:b/>
          <w:sz w:val="24"/>
          <w:szCs w:val="24"/>
        </w:rPr>
      </w:pPr>
      <w:proofErr w:type="spellStart"/>
      <w:r w:rsidRPr="006642FC">
        <w:rPr>
          <w:b/>
          <w:sz w:val="24"/>
          <w:szCs w:val="24"/>
        </w:rPr>
        <w:t>Pondasisaranglaba-laba</w:t>
      </w:r>
      <w:proofErr w:type="spellEnd"/>
    </w:p>
    <w:p w:rsidR="00F3170C" w:rsidRPr="00C94620" w:rsidRDefault="00F3170C" w:rsidP="006642FC">
      <w:pPr>
        <w:tabs>
          <w:tab w:val="left" w:pos="426"/>
        </w:tabs>
        <w:spacing w:before="100" w:beforeAutospacing="1" w:after="100" w:afterAutospacing="1" w:line="360" w:lineRule="auto"/>
        <w:ind w:firstLine="720"/>
        <w:rPr>
          <w:sz w:val="24"/>
          <w:szCs w:val="24"/>
        </w:rPr>
      </w:pPr>
      <w:r w:rsidRPr="00C94620">
        <w:rPr>
          <w:sz w:val="24"/>
          <w:szCs w:val="24"/>
        </w:rPr>
        <w:t xml:space="preserve">Pondasiinimemilikikelebihanjikadibandingkandenganpondasikonvensional yang lain </w:t>
      </w:r>
      <w:proofErr w:type="spellStart"/>
      <w:r w:rsidRPr="00C94620">
        <w:rPr>
          <w:sz w:val="24"/>
          <w:szCs w:val="24"/>
        </w:rPr>
        <w:t>diantaranyayaitu</w:t>
      </w:r>
      <w:proofErr w:type="spellEnd"/>
      <w:r w:rsidRPr="00C94620">
        <w:rPr>
          <w:sz w:val="24"/>
          <w:szCs w:val="24"/>
        </w:rPr>
        <w:t xml:space="preserve"> KSSL </w:t>
      </w:r>
      <w:proofErr w:type="spellStart"/>
      <w:r w:rsidRPr="00C94620">
        <w:rPr>
          <w:sz w:val="24"/>
          <w:szCs w:val="24"/>
        </w:rPr>
        <w:t>memilikikekuatanlebihbaikdenganpenggunaanbahanbangunan</w:t>
      </w:r>
      <w:proofErr w:type="spellEnd"/>
      <w:r w:rsidRPr="00C94620">
        <w:rPr>
          <w:sz w:val="24"/>
          <w:szCs w:val="24"/>
        </w:rPr>
        <w:t xml:space="preserve"> yang </w:t>
      </w:r>
      <w:proofErr w:type="spellStart"/>
      <w:r w:rsidRPr="00C94620">
        <w:rPr>
          <w:sz w:val="24"/>
          <w:szCs w:val="24"/>
        </w:rPr>
        <w:t>hematdibandingkandenganpondasirakit</w:t>
      </w:r>
      <w:proofErr w:type="spellEnd"/>
      <w:r w:rsidRPr="00C94620">
        <w:rPr>
          <w:sz w:val="24"/>
          <w:szCs w:val="24"/>
        </w:rPr>
        <w:t xml:space="preserve"> (full plate) </w:t>
      </w:r>
      <w:proofErr w:type="spellStart"/>
      <w:r w:rsidRPr="00C94620">
        <w:rPr>
          <w:sz w:val="24"/>
          <w:szCs w:val="24"/>
        </w:rPr>
        <w:t>lainnya</w:t>
      </w:r>
      <w:proofErr w:type="spellEnd"/>
      <w:r w:rsidRPr="00C94620">
        <w:rPr>
          <w:sz w:val="24"/>
          <w:szCs w:val="24"/>
        </w:rPr>
        <w:t xml:space="preserve">, </w:t>
      </w:r>
      <w:proofErr w:type="spellStart"/>
      <w:r w:rsidRPr="00C94620">
        <w:rPr>
          <w:sz w:val="24"/>
          <w:szCs w:val="24"/>
        </w:rPr>
        <w:t>mampumemperkecilpenurunanbangunankarenadapatmembagi</w:t>
      </w:r>
      <w:proofErr w:type="spellEnd"/>
      <w:r w:rsidRPr="00C94620">
        <w:rPr>
          <w:sz w:val="24"/>
          <w:szCs w:val="24"/>
        </w:rPr>
        <w:t xml:space="preserve"> rata </w:t>
      </w:r>
      <w:proofErr w:type="spellStart"/>
      <w:r w:rsidRPr="00C94620">
        <w:rPr>
          <w:sz w:val="24"/>
          <w:szCs w:val="24"/>
        </w:rPr>
        <w:t>kekuatan</w:t>
      </w:r>
      <w:proofErr w:type="spellEnd"/>
      <w:r w:rsidRPr="00C94620">
        <w:rPr>
          <w:sz w:val="24"/>
          <w:szCs w:val="24"/>
        </w:rPr>
        <w:t xml:space="preserve"> </w:t>
      </w:r>
      <w:proofErr w:type="spellStart"/>
      <w:r w:rsidRPr="00C94620">
        <w:rPr>
          <w:sz w:val="24"/>
          <w:szCs w:val="24"/>
        </w:rPr>
        <w:t>pada</w:t>
      </w:r>
      <w:proofErr w:type="spellEnd"/>
      <w:r w:rsidRPr="00C94620">
        <w:rPr>
          <w:sz w:val="24"/>
          <w:szCs w:val="24"/>
        </w:rPr>
        <w:t xml:space="preserve"> </w:t>
      </w:r>
      <w:proofErr w:type="spellStart"/>
      <w:r w:rsidRPr="00C94620">
        <w:rPr>
          <w:sz w:val="24"/>
          <w:szCs w:val="24"/>
        </w:rPr>
        <w:t>seluruhpondasi</w:t>
      </w:r>
      <w:proofErr w:type="spellEnd"/>
      <w:r w:rsidRPr="00C94620">
        <w:rPr>
          <w:sz w:val="24"/>
          <w:szCs w:val="24"/>
        </w:rPr>
        <w:t xml:space="preserve"> </w:t>
      </w:r>
      <w:proofErr w:type="spellStart"/>
      <w:r w:rsidRPr="00C94620">
        <w:rPr>
          <w:sz w:val="24"/>
          <w:szCs w:val="24"/>
        </w:rPr>
        <w:t>dan</w:t>
      </w:r>
      <w:proofErr w:type="spellEnd"/>
      <w:r w:rsidRPr="00C94620">
        <w:rPr>
          <w:sz w:val="24"/>
          <w:szCs w:val="24"/>
        </w:rPr>
        <w:t xml:space="preserve"> </w:t>
      </w:r>
      <w:proofErr w:type="spellStart"/>
      <w:r w:rsidRPr="00C94620">
        <w:rPr>
          <w:sz w:val="24"/>
          <w:szCs w:val="24"/>
        </w:rPr>
        <w:t>mampumembuattanahmenjadibagiandaristrukturpondasi</w:t>
      </w:r>
      <w:proofErr w:type="spellEnd"/>
      <w:r w:rsidRPr="00C94620">
        <w:rPr>
          <w:sz w:val="24"/>
          <w:szCs w:val="24"/>
        </w:rPr>
        <w:t xml:space="preserve">, berpotensidigunakansebagaipondasiuntuktanahlunakdenganmempertimbangkanpenurunan yang </w:t>
      </w:r>
      <w:proofErr w:type="spellStart"/>
      <w:r w:rsidRPr="00C94620">
        <w:rPr>
          <w:sz w:val="24"/>
          <w:szCs w:val="24"/>
        </w:rPr>
        <w:t>mungkinterjadi</w:t>
      </w:r>
      <w:proofErr w:type="spellEnd"/>
      <w:r w:rsidRPr="00C94620">
        <w:rPr>
          <w:sz w:val="24"/>
          <w:szCs w:val="24"/>
        </w:rPr>
        <w:t xml:space="preserve"> </w:t>
      </w:r>
      <w:proofErr w:type="spellStart"/>
      <w:r w:rsidRPr="00C94620">
        <w:rPr>
          <w:sz w:val="24"/>
          <w:szCs w:val="24"/>
        </w:rPr>
        <w:t>dan</w:t>
      </w:r>
      <w:proofErr w:type="spellEnd"/>
      <w:r w:rsidRPr="00C94620">
        <w:rPr>
          <w:sz w:val="24"/>
          <w:szCs w:val="24"/>
        </w:rPr>
        <w:t xml:space="preserve"> </w:t>
      </w:r>
      <w:proofErr w:type="spellStart"/>
      <w:r w:rsidRPr="00C94620">
        <w:rPr>
          <w:sz w:val="24"/>
          <w:szCs w:val="24"/>
        </w:rPr>
        <w:t>tanahdengansifatkembangsusut</w:t>
      </w:r>
      <w:proofErr w:type="spellEnd"/>
      <w:r w:rsidRPr="00C94620">
        <w:rPr>
          <w:sz w:val="24"/>
          <w:szCs w:val="24"/>
        </w:rPr>
        <w:t xml:space="preserve"> yang </w:t>
      </w:r>
      <w:proofErr w:type="spellStart"/>
      <w:r w:rsidRPr="00C94620">
        <w:rPr>
          <w:sz w:val="24"/>
          <w:szCs w:val="24"/>
        </w:rPr>
        <w:t>tinggi</w:t>
      </w:r>
      <w:proofErr w:type="spellEnd"/>
      <w:r w:rsidRPr="00C94620">
        <w:rPr>
          <w:sz w:val="24"/>
          <w:szCs w:val="24"/>
        </w:rPr>
        <w:t xml:space="preserve">, </w:t>
      </w:r>
      <w:proofErr w:type="spellStart"/>
      <w:r w:rsidRPr="00C94620">
        <w:rPr>
          <w:sz w:val="24"/>
          <w:szCs w:val="24"/>
        </w:rPr>
        <w:t>menggunakanlebihsedikitalat-alatberat</w:t>
      </w:r>
      <w:proofErr w:type="spellEnd"/>
      <w:r w:rsidRPr="00C94620">
        <w:rPr>
          <w:sz w:val="24"/>
          <w:szCs w:val="24"/>
        </w:rPr>
        <w:t xml:space="preserve"> </w:t>
      </w:r>
      <w:proofErr w:type="spellStart"/>
      <w:r w:rsidRPr="00C94620">
        <w:rPr>
          <w:sz w:val="24"/>
          <w:szCs w:val="24"/>
        </w:rPr>
        <w:t>dan</w:t>
      </w:r>
      <w:proofErr w:type="spellEnd"/>
      <w:r w:rsidRPr="00C94620">
        <w:rPr>
          <w:sz w:val="24"/>
          <w:szCs w:val="24"/>
        </w:rPr>
        <w:t xml:space="preserve"> </w:t>
      </w:r>
      <w:proofErr w:type="spellStart"/>
      <w:r w:rsidRPr="00C94620">
        <w:rPr>
          <w:sz w:val="24"/>
          <w:szCs w:val="24"/>
        </w:rPr>
        <w:t>bersifatpadatkarya</w:t>
      </w:r>
      <w:proofErr w:type="spellEnd"/>
      <w:r w:rsidRPr="00C94620">
        <w:rPr>
          <w:sz w:val="24"/>
          <w:szCs w:val="24"/>
        </w:rPr>
        <w:t xml:space="preserve">, </w:t>
      </w:r>
      <w:proofErr w:type="spellStart"/>
      <w:r w:rsidRPr="00C94620">
        <w:rPr>
          <w:sz w:val="24"/>
          <w:szCs w:val="24"/>
        </w:rPr>
        <w:t>waktupelaksanaan</w:t>
      </w:r>
      <w:proofErr w:type="spellEnd"/>
      <w:r w:rsidRPr="00C94620">
        <w:rPr>
          <w:sz w:val="24"/>
          <w:szCs w:val="24"/>
        </w:rPr>
        <w:t xml:space="preserve"> yang </w:t>
      </w:r>
      <w:proofErr w:type="spellStart"/>
      <w:r w:rsidRPr="00C94620">
        <w:rPr>
          <w:sz w:val="24"/>
          <w:szCs w:val="24"/>
        </w:rPr>
        <w:t>relatifcepat</w:t>
      </w:r>
      <w:proofErr w:type="spellEnd"/>
      <w:r w:rsidRPr="00C94620">
        <w:rPr>
          <w:sz w:val="24"/>
          <w:szCs w:val="24"/>
        </w:rPr>
        <w:t xml:space="preserve"> </w:t>
      </w:r>
      <w:proofErr w:type="spellStart"/>
      <w:r w:rsidRPr="00C94620">
        <w:rPr>
          <w:sz w:val="24"/>
          <w:szCs w:val="24"/>
        </w:rPr>
        <w:t>dan</w:t>
      </w:r>
      <w:proofErr w:type="spellEnd"/>
      <w:r w:rsidRPr="00C94620">
        <w:rPr>
          <w:sz w:val="24"/>
          <w:szCs w:val="24"/>
        </w:rPr>
        <w:t xml:space="preserve"> </w:t>
      </w:r>
      <w:proofErr w:type="spellStart"/>
      <w:r w:rsidRPr="00C94620">
        <w:rPr>
          <w:sz w:val="24"/>
          <w:szCs w:val="24"/>
        </w:rPr>
        <w:t>dapatdilaksanakansecaraindustri</w:t>
      </w:r>
      <w:proofErr w:type="spellEnd"/>
      <w:r w:rsidRPr="00C94620">
        <w:rPr>
          <w:sz w:val="24"/>
          <w:szCs w:val="24"/>
        </w:rPr>
        <w:t xml:space="preserve"> (</w:t>
      </w:r>
      <w:proofErr w:type="spellStart"/>
      <w:r w:rsidRPr="00C94620">
        <w:rPr>
          <w:sz w:val="24"/>
          <w:szCs w:val="24"/>
        </w:rPr>
        <w:t>pracetak</w:t>
      </w:r>
      <w:proofErr w:type="spellEnd"/>
      <w:r w:rsidRPr="00C94620">
        <w:rPr>
          <w:sz w:val="24"/>
          <w:szCs w:val="24"/>
        </w:rPr>
        <w:t xml:space="preserve">), </w:t>
      </w:r>
      <w:proofErr w:type="spellStart"/>
      <w:r w:rsidRPr="00C94620">
        <w:rPr>
          <w:sz w:val="24"/>
          <w:szCs w:val="24"/>
        </w:rPr>
        <w:t>lebihekonomiskarenaterdiridari</w:t>
      </w:r>
      <w:proofErr w:type="spellEnd"/>
      <w:r w:rsidRPr="00C94620">
        <w:rPr>
          <w:sz w:val="24"/>
          <w:szCs w:val="24"/>
        </w:rPr>
        <w:t xml:space="preserve"> 80% </w:t>
      </w:r>
      <w:proofErr w:type="spellStart"/>
      <w:r w:rsidRPr="00C94620">
        <w:rPr>
          <w:sz w:val="24"/>
          <w:szCs w:val="24"/>
        </w:rPr>
        <w:t>tanah</w:t>
      </w:r>
      <w:proofErr w:type="spellEnd"/>
      <w:r w:rsidRPr="00C94620">
        <w:rPr>
          <w:sz w:val="24"/>
          <w:szCs w:val="24"/>
        </w:rPr>
        <w:t xml:space="preserve"> </w:t>
      </w:r>
      <w:proofErr w:type="spellStart"/>
      <w:r w:rsidRPr="00C94620">
        <w:rPr>
          <w:sz w:val="24"/>
          <w:szCs w:val="24"/>
        </w:rPr>
        <w:t>dan</w:t>
      </w:r>
      <w:proofErr w:type="spellEnd"/>
      <w:r w:rsidRPr="00C94620">
        <w:rPr>
          <w:sz w:val="24"/>
          <w:szCs w:val="24"/>
        </w:rPr>
        <w:t xml:space="preserve"> 20% </w:t>
      </w:r>
      <w:proofErr w:type="spellStart"/>
      <w:r w:rsidRPr="00C94620">
        <w:rPr>
          <w:sz w:val="24"/>
          <w:szCs w:val="24"/>
        </w:rPr>
        <w:t>betonbertulang</w:t>
      </w:r>
      <w:proofErr w:type="spellEnd"/>
      <w:r w:rsidRPr="00C94620">
        <w:rPr>
          <w:sz w:val="24"/>
          <w:szCs w:val="24"/>
        </w:rPr>
        <w:t xml:space="preserve"> </w:t>
      </w:r>
      <w:proofErr w:type="spellStart"/>
      <w:r w:rsidRPr="00C94620">
        <w:rPr>
          <w:sz w:val="24"/>
          <w:szCs w:val="24"/>
        </w:rPr>
        <w:t>dan</w:t>
      </w:r>
      <w:proofErr w:type="spellEnd"/>
      <w:r w:rsidRPr="00C94620">
        <w:rPr>
          <w:sz w:val="24"/>
          <w:szCs w:val="24"/>
        </w:rPr>
        <w:t xml:space="preserve"> yang paling pentingadalahramahlingkungankarenadalampelaksanaanhanyamenggunakansedikitmenggunakankayu </w:t>
      </w:r>
      <w:proofErr w:type="spellStart"/>
      <w:r w:rsidRPr="00C94620">
        <w:rPr>
          <w:sz w:val="24"/>
          <w:szCs w:val="24"/>
        </w:rPr>
        <w:t>dan</w:t>
      </w:r>
      <w:proofErr w:type="spellEnd"/>
      <w:r w:rsidRPr="00C94620">
        <w:rPr>
          <w:sz w:val="24"/>
          <w:szCs w:val="24"/>
        </w:rPr>
        <w:t xml:space="preserve"> tidakmenimbulkankerusakanbangunansertatidakmenimbulkankebisingandisekitarnya.</w:t>
      </w:r>
    </w:p>
    <w:p w:rsidR="00F3170C" w:rsidRPr="00C94620" w:rsidRDefault="004C63CC" w:rsidP="00F3170C">
      <w:pPr>
        <w:spacing w:before="100" w:beforeAutospacing="1" w:after="100" w:afterAutospacing="1" w:line="360" w:lineRule="auto"/>
        <w:ind w:firstLine="720"/>
        <w:rPr>
          <w:sz w:val="24"/>
          <w:szCs w:val="24"/>
        </w:rPr>
      </w:pPr>
      <w:r>
        <w:rPr>
          <w:noProof/>
          <w:sz w:val="24"/>
          <w:szCs w:val="24"/>
          <w:lang w:val="id-ID" w:eastAsia="id-ID"/>
        </w:rPr>
        <w:drawing>
          <wp:anchor distT="0" distB="0" distL="114300" distR="114300" simplePos="0" relativeHeight="251656192" behindDoc="0" locked="0" layoutInCell="1" allowOverlap="1">
            <wp:simplePos x="0" y="0"/>
            <wp:positionH relativeFrom="column">
              <wp:posOffset>2988310</wp:posOffset>
            </wp:positionH>
            <wp:positionV relativeFrom="paragraph">
              <wp:posOffset>351155</wp:posOffset>
            </wp:positionV>
            <wp:extent cx="3277235" cy="3465830"/>
            <wp:effectExtent l="19050" t="0" r="0" b="0"/>
            <wp:wrapNone/>
            <wp:docPr id="12" name="Picture 3" descr="D:\Documents and Settings\ulil\Desktop\sarang lab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Documents and Settings\ulil\Desktop\sarang laba2.JPG"/>
                    <pic:cNvPicPr>
                      <a:picLocks noChangeAspect="1" noChangeArrowheads="1"/>
                    </pic:cNvPicPr>
                  </pic:nvPicPr>
                  <pic:blipFill>
                    <a:blip r:embed="rId22" cstate="print"/>
                    <a:srcRect/>
                    <a:stretch>
                      <a:fillRect/>
                    </a:stretch>
                  </pic:blipFill>
                  <pic:spPr bwMode="auto">
                    <a:xfrm>
                      <a:off x="0" y="0"/>
                      <a:ext cx="3277235" cy="3465830"/>
                    </a:xfrm>
                    <a:prstGeom prst="rect">
                      <a:avLst/>
                    </a:prstGeom>
                    <a:noFill/>
                    <a:ln w="9525">
                      <a:noFill/>
                      <a:miter lim="800000"/>
                      <a:headEnd/>
                      <a:tailEnd/>
                    </a:ln>
                  </pic:spPr>
                </pic:pic>
              </a:graphicData>
            </a:graphic>
          </wp:anchor>
        </w:drawing>
      </w:r>
      <w:r>
        <w:rPr>
          <w:noProof/>
          <w:sz w:val="24"/>
          <w:szCs w:val="24"/>
          <w:lang w:val="id-ID" w:eastAsia="id-ID"/>
        </w:rPr>
        <w:drawing>
          <wp:anchor distT="0" distB="0" distL="114300" distR="114300" simplePos="0" relativeHeight="251657216" behindDoc="0" locked="0" layoutInCell="1" allowOverlap="1">
            <wp:simplePos x="0" y="0"/>
            <wp:positionH relativeFrom="column">
              <wp:posOffset>-172720</wp:posOffset>
            </wp:positionH>
            <wp:positionV relativeFrom="paragraph">
              <wp:posOffset>102870</wp:posOffset>
            </wp:positionV>
            <wp:extent cx="3053080" cy="3714115"/>
            <wp:effectExtent l="19050" t="0" r="0" b="0"/>
            <wp:wrapNone/>
            <wp:docPr id="11" name="Picture 4" descr="D:\Documents and Settings\ulil\Desktop\sarang lanba-lab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Documents and Settings\ulil\Desktop\sarang lanba-laba.jpg"/>
                    <pic:cNvPicPr>
                      <a:picLocks noChangeAspect="1" noChangeArrowheads="1"/>
                    </pic:cNvPicPr>
                  </pic:nvPicPr>
                  <pic:blipFill>
                    <a:blip r:embed="rId23" cstate="print"/>
                    <a:srcRect/>
                    <a:stretch>
                      <a:fillRect/>
                    </a:stretch>
                  </pic:blipFill>
                  <pic:spPr bwMode="auto">
                    <a:xfrm>
                      <a:off x="0" y="0"/>
                      <a:ext cx="3053080" cy="3714115"/>
                    </a:xfrm>
                    <a:prstGeom prst="rect">
                      <a:avLst/>
                    </a:prstGeom>
                    <a:noFill/>
                    <a:ln w="9525">
                      <a:noFill/>
                      <a:miter lim="800000"/>
                      <a:headEnd/>
                      <a:tailEnd/>
                    </a:ln>
                  </pic:spPr>
                </pic:pic>
              </a:graphicData>
            </a:graphic>
          </wp:anchor>
        </w:drawing>
      </w:r>
    </w:p>
    <w:p w:rsidR="00F3170C" w:rsidRPr="00C94620" w:rsidRDefault="00F3170C" w:rsidP="00F3170C">
      <w:pPr>
        <w:pStyle w:val="ListParagraph"/>
        <w:numPr>
          <w:ilvl w:val="1"/>
          <w:numId w:val="3"/>
        </w:numPr>
        <w:spacing w:before="100" w:beforeAutospacing="1" w:after="100" w:afterAutospacing="1" w:line="360" w:lineRule="auto"/>
        <w:rPr>
          <w:sz w:val="24"/>
          <w:szCs w:val="24"/>
        </w:rPr>
      </w:pPr>
    </w:p>
    <w:p w:rsidR="002056FE" w:rsidRPr="00C94620" w:rsidRDefault="002056FE" w:rsidP="001B7174">
      <w:pPr>
        <w:spacing w:before="100" w:beforeAutospacing="1" w:after="100" w:afterAutospacing="1"/>
        <w:rPr>
          <w:b/>
          <w:sz w:val="24"/>
          <w:szCs w:val="24"/>
        </w:rPr>
      </w:pPr>
    </w:p>
    <w:p w:rsidR="00F3170C" w:rsidRPr="00C94620" w:rsidRDefault="00F3170C" w:rsidP="001B7174">
      <w:pPr>
        <w:spacing w:before="100" w:beforeAutospacing="1" w:after="100" w:afterAutospacing="1"/>
        <w:rPr>
          <w:b/>
          <w:sz w:val="24"/>
          <w:szCs w:val="24"/>
        </w:rPr>
      </w:pPr>
    </w:p>
    <w:p w:rsidR="00F3170C" w:rsidRPr="00C94620" w:rsidRDefault="00F3170C" w:rsidP="001B7174">
      <w:pPr>
        <w:spacing w:before="100" w:beforeAutospacing="1" w:after="100" w:afterAutospacing="1"/>
        <w:rPr>
          <w:b/>
          <w:sz w:val="24"/>
          <w:szCs w:val="24"/>
        </w:rPr>
      </w:pPr>
    </w:p>
    <w:p w:rsidR="00F3170C" w:rsidRPr="00C94620" w:rsidRDefault="00F3170C" w:rsidP="001B7174">
      <w:pPr>
        <w:spacing w:before="100" w:beforeAutospacing="1" w:after="100" w:afterAutospacing="1"/>
        <w:rPr>
          <w:b/>
          <w:sz w:val="24"/>
          <w:szCs w:val="24"/>
        </w:rPr>
      </w:pPr>
    </w:p>
    <w:p w:rsidR="00F3170C" w:rsidRPr="00C94620" w:rsidRDefault="00F3170C" w:rsidP="001B7174">
      <w:pPr>
        <w:spacing w:before="100" w:beforeAutospacing="1" w:after="100" w:afterAutospacing="1"/>
        <w:rPr>
          <w:b/>
          <w:sz w:val="24"/>
          <w:szCs w:val="24"/>
        </w:rPr>
      </w:pPr>
    </w:p>
    <w:p w:rsidR="00F3170C" w:rsidRPr="00C94620" w:rsidRDefault="00F3170C" w:rsidP="001B7174">
      <w:pPr>
        <w:spacing w:before="100" w:beforeAutospacing="1" w:after="100" w:afterAutospacing="1"/>
        <w:rPr>
          <w:b/>
          <w:sz w:val="24"/>
          <w:szCs w:val="24"/>
        </w:rPr>
      </w:pPr>
    </w:p>
    <w:p w:rsidR="00F3170C" w:rsidRPr="00C94620" w:rsidRDefault="00F3170C" w:rsidP="001B7174">
      <w:pPr>
        <w:spacing w:before="100" w:beforeAutospacing="1" w:after="100" w:afterAutospacing="1"/>
        <w:rPr>
          <w:b/>
          <w:sz w:val="24"/>
          <w:szCs w:val="24"/>
        </w:rPr>
      </w:pPr>
    </w:p>
    <w:p w:rsidR="00EC5005" w:rsidRPr="00C94620" w:rsidRDefault="00EC5005" w:rsidP="001B7174">
      <w:pPr>
        <w:spacing w:before="100" w:beforeAutospacing="1" w:after="100" w:afterAutospacing="1"/>
        <w:rPr>
          <w:b/>
          <w:sz w:val="24"/>
          <w:szCs w:val="24"/>
        </w:rPr>
      </w:pPr>
      <w:r w:rsidRPr="00C94620">
        <w:rPr>
          <w:b/>
          <w:sz w:val="24"/>
          <w:szCs w:val="24"/>
        </w:rPr>
        <w:lastRenderedPageBreak/>
        <w:t xml:space="preserve">2. </w:t>
      </w:r>
      <w:hyperlink r:id="rId24" w:tooltip="Pondasi &#10;Dalam" w:history="1">
        <w:proofErr w:type="spellStart"/>
        <w:r w:rsidRPr="00C94620">
          <w:rPr>
            <w:b/>
            <w:sz w:val="24"/>
            <w:szCs w:val="24"/>
            <w:u w:val="single"/>
          </w:rPr>
          <w:t>PondasiDalam</w:t>
        </w:r>
        <w:proofErr w:type="spellEnd"/>
      </w:hyperlink>
      <w:r w:rsidRPr="00C94620">
        <w:rPr>
          <w:b/>
          <w:sz w:val="24"/>
          <w:szCs w:val="24"/>
        </w:rPr>
        <w:t xml:space="preserve"> ( Deep Foundation). </w:t>
      </w:r>
    </w:p>
    <w:p w:rsidR="006642FC" w:rsidRPr="006642FC" w:rsidRDefault="006642FC" w:rsidP="006642FC">
      <w:pPr>
        <w:pStyle w:val="ListParagraph"/>
        <w:numPr>
          <w:ilvl w:val="0"/>
          <w:numId w:val="19"/>
        </w:numPr>
        <w:spacing w:before="100" w:beforeAutospacing="1" w:after="100" w:afterAutospacing="1"/>
        <w:rPr>
          <w:b/>
          <w:sz w:val="24"/>
          <w:szCs w:val="24"/>
        </w:rPr>
      </w:pPr>
      <w:proofErr w:type="spellStart"/>
      <w:r w:rsidRPr="006642FC">
        <w:rPr>
          <w:b/>
          <w:sz w:val="24"/>
          <w:szCs w:val="24"/>
        </w:rPr>
        <w:t>PondasiDalam</w:t>
      </w:r>
      <w:proofErr w:type="spellEnd"/>
    </w:p>
    <w:p w:rsidR="001B7174" w:rsidRPr="00C94620" w:rsidRDefault="00EC5005" w:rsidP="00515FFC">
      <w:pPr>
        <w:spacing w:before="100" w:beforeAutospacing="1" w:after="100" w:afterAutospacing="1" w:line="360" w:lineRule="auto"/>
        <w:ind w:firstLine="360"/>
        <w:rPr>
          <w:sz w:val="24"/>
          <w:szCs w:val="24"/>
        </w:rPr>
      </w:pPr>
      <w:proofErr w:type="spellStart"/>
      <w:r w:rsidRPr="00C94620">
        <w:rPr>
          <w:sz w:val="24"/>
          <w:szCs w:val="24"/>
        </w:rPr>
        <w:t>Digunakanuntukmenyalurkanbebanbangunanmelewatilapisantanah</w:t>
      </w:r>
      <w:proofErr w:type="spellEnd"/>
      <w:r w:rsidRPr="00C94620">
        <w:rPr>
          <w:sz w:val="24"/>
          <w:szCs w:val="24"/>
        </w:rPr>
        <w:t xml:space="preserve"> yang </w:t>
      </w:r>
      <w:proofErr w:type="spellStart"/>
      <w:r w:rsidRPr="00C94620">
        <w:rPr>
          <w:sz w:val="24"/>
          <w:szCs w:val="24"/>
        </w:rPr>
        <w:t>lemah</w:t>
      </w:r>
      <w:proofErr w:type="spellEnd"/>
      <w:r w:rsidRPr="00C94620">
        <w:rPr>
          <w:sz w:val="24"/>
          <w:szCs w:val="24"/>
        </w:rPr>
        <w:t xml:space="preserve"> di </w:t>
      </w:r>
      <w:proofErr w:type="spellStart"/>
      <w:r w:rsidRPr="00C94620">
        <w:rPr>
          <w:sz w:val="24"/>
          <w:szCs w:val="24"/>
        </w:rPr>
        <w:t>bagianataskelapisanbawah</w:t>
      </w:r>
      <w:proofErr w:type="spellEnd"/>
      <w:r w:rsidRPr="00C94620">
        <w:rPr>
          <w:sz w:val="24"/>
          <w:szCs w:val="24"/>
        </w:rPr>
        <w:t xml:space="preserve"> yang </w:t>
      </w:r>
      <w:proofErr w:type="spellStart"/>
      <w:r w:rsidRPr="00C94620">
        <w:rPr>
          <w:sz w:val="24"/>
          <w:szCs w:val="24"/>
        </w:rPr>
        <w:t>lebihkeras</w:t>
      </w:r>
      <w:proofErr w:type="spellEnd"/>
      <w:r w:rsidRPr="00C94620">
        <w:rPr>
          <w:sz w:val="24"/>
          <w:szCs w:val="24"/>
        </w:rPr>
        <w:t xml:space="preserve">. </w:t>
      </w:r>
    </w:p>
    <w:p w:rsidR="001B7174" w:rsidRPr="00C94620" w:rsidRDefault="001B7174" w:rsidP="00515FFC">
      <w:pPr>
        <w:spacing w:before="100" w:beforeAutospacing="1" w:after="100" w:afterAutospacing="1"/>
        <w:rPr>
          <w:sz w:val="24"/>
          <w:szCs w:val="24"/>
        </w:rPr>
      </w:pPr>
      <w:proofErr w:type="spellStart"/>
      <w:proofErr w:type="gramStart"/>
      <w:r w:rsidRPr="00C94620">
        <w:rPr>
          <w:sz w:val="24"/>
          <w:szCs w:val="24"/>
        </w:rPr>
        <w:t>Pondasidalamdapatdibedakanmenjadibeberapajenis</w:t>
      </w:r>
      <w:proofErr w:type="spellEnd"/>
      <w:r w:rsidRPr="00C94620">
        <w:rPr>
          <w:sz w:val="24"/>
          <w:szCs w:val="24"/>
        </w:rPr>
        <w:t xml:space="preserve"> :</w:t>
      </w:r>
      <w:proofErr w:type="gramEnd"/>
    </w:p>
    <w:p w:rsidR="001B7174" w:rsidRPr="00C94620" w:rsidRDefault="001B7174" w:rsidP="006642FC">
      <w:pPr>
        <w:pStyle w:val="ListParagraph"/>
        <w:numPr>
          <w:ilvl w:val="0"/>
          <w:numId w:val="5"/>
        </w:numPr>
        <w:spacing w:before="100" w:beforeAutospacing="1" w:after="100" w:afterAutospacing="1" w:line="360" w:lineRule="auto"/>
        <w:rPr>
          <w:sz w:val="24"/>
          <w:szCs w:val="24"/>
        </w:rPr>
      </w:pPr>
      <w:proofErr w:type="spellStart"/>
      <w:r w:rsidRPr="00C94620">
        <w:rPr>
          <w:sz w:val="24"/>
          <w:szCs w:val="24"/>
        </w:rPr>
        <w:t>Pondasitiangpancang</w:t>
      </w:r>
      <w:proofErr w:type="spellEnd"/>
      <w:r w:rsidRPr="00C94620">
        <w:rPr>
          <w:sz w:val="24"/>
          <w:szCs w:val="24"/>
        </w:rPr>
        <w:t xml:space="preserve"> (</w:t>
      </w:r>
      <w:proofErr w:type="spellStart"/>
      <w:r w:rsidRPr="00C94620">
        <w:rPr>
          <w:sz w:val="24"/>
          <w:szCs w:val="24"/>
        </w:rPr>
        <w:t>pasakbumi</w:t>
      </w:r>
      <w:proofErr w:type="spellEnd"/>
      <w:r w:rsidRPr="00C94620">
        <w:rPr>
          <w:sz w:val="24"/>
          <w:szCs w:val="24"/>
        </w:rPr>
        <w:t>)</w:t>
      </w:r>
    </w:p>
    <w:p w:rsidR="001B7174" w:rsidRPr="00C94620" w:rsidRDefault="001B7174" w:rsidP="006642FC">
      <w:pPr>
        <w:pStyle w:val="ListParagraph"/>
        <w:numPr>
          <w:ilvl w:val="0"/>
          <w:numId w:val="5"/>
        </w:numPr>
        <w:spacing w:before="100" w:beforeAutospacing="1" w:after="100" w:afterAutospacing="1" w:line="360" w:lineRule="auto"/>
        <w:rPr>
          <w:sz w:val="24"/>
          <w:szCs w:val="24"/>
        </w:rPr>
      </w:pPr>
      <w:proofErr w:type="spellStart"/>
      <w:r w:rsidRPr="00C94620">
        <w:rPr>
          <w:sz w:val="24"/>
          <w:szCs w:val="24"/>
        </w:rPr>
        <w:t>Pondasitiangbor</w:t>
      </w:r>
      <w:proofErr w:type="spellEnd"/>
    </w:p>
    <w:p w:rsidR="001B7174" w:rsidRPr="00C94620" w:rsidRDefault="001B7174" w:rsidP="00515FFC">
      <w:pPr>
        <w:pStyle w:val="ListParagraph"/>
        <w:numPr>
          <w:ilvl w:val="0"/>
          <w:numId w:val="5"/>
        </w:numPr>
        <w:spacing w:before="100" w:beforeAutospacing="1" w:after="100" w:afterAutospacing="1"/>
        <w:rPr>
          <w:sz w:val="24"/>
          <w:szCs w:val="24"/>
        </w:rPr>
      </w:pPr>
      <w:proofErr w:type="spellStart"/>
      <w:r w:rsidRPr="00C94620">
        <w:rPr>
          <w:sz w:val="24"/>
          <w:szCs w:val="24"/>
        </w:rPr>
        <w:t>PondasiCaison</w:t>
      </w:r>
      <w:proofErr w:type="spellEnd"/>
    </w:p>
    <w:p w:rsidR="00EC5005" w:rsidRPr="00C94620" w:rsidRDefault="00EC5005" w:rsidP="006642FC">
      <w:pPr>
        <w:spacing w:before="100" w:beforeAutospacing="1" w:after="100" w:afterAutospacing="1" w:line="360" w:lineRule="auto"/>
        <w:rPr>
          <w:sz w:val="24"/>
          <w:szCs w:val="24"/>
        </w:rPr>
      </w:pPr>
      <w:r w:rsidRPr="00C94620">
        <w:rPr>
          <w:sz w:val="24"/>
          <w:szCs w:val="24"/>
        </w:rPr>
        <w:t>Penyebutannyadapatberbeda-bedatergantun</w:t>
      </w:r>
      <w:r w:rsidR="001B7174" w:rsidRPr="00C94620">
        <w:rPr>
          <w:sz w:val="24"/>
          <w:szCs w:val="24"/>
        </w:rPr>
        <w:t>gdisiplinilmuataupasarannya</w:t>
      </w:r>
    </w:p>
    <w:p w:rsidR="00515FFC" w:rsidRPr="00515FFC" w:rsidRDefault="00F3170C" w:rsidP="00515FFC">
      <w:pPr>
        <w:pStyle w:val="ListParagraph"/>
        <w:numPr>
          <w:ilvl w:val="0"/>
          <w:numId w:val="12"/>
        </w:numPr>
        <w:spacing w:line="480" w:lineRule="auto"/>
        <w:jc w:val="both"/>
        <w:rPr>
          <w:b/>
          <w:sz w:val="24"/>
          <w:szCs w:val="24"/>
        </w:rPr>
      </w:pPr>
      <w:proofErr w:type="spellStart"/>
      <w:r w:rsidRPr="00515FFC">
        <w:rPr>
          <w:b/>
          <w:sz w:val="24"/>
          <w:szCs w:val="24"/>
        </w:rPr>
        <w:t>PondasiTiangPancang</w:t>
      </w:r>
      <w:proofErr w:type="spellEnd"/>
    </w:p>
    <w:p w:rsidR="008A5EE2" w:rsidRDefault="008A5EE2" w:rsidP="00515FFC">
      <w:pPr>
        <w:spacing w:line="360" w:lineRule="auto"/>
        <w:ind w:left="142" w:firstLine="578"/>
        <w:jc w:val="both"/>
        <w:rPr>
          <w:sz w:val="24"/>
          <w:szCs w:val="24"/>
        </w:rPr>
      </w:pPr>
      <w:proofErr w:type="spellStart"/>
      <w:r w:rsidRPr="00C94620">
        <w:rPr>
          <w:sz w:val="24"/>
          <w:szCs w:val="24"/>
        </w:rPr>
        <w:t>Pondasitiangpancangdipergunakan</w:t>
      </w:r>
      <w:proofErr w:type="spellEnd"/>
      <w:r w:rsidRPr="00C94620">
        <w:rPr>
          <w:sz w:val="24"/>
          <w:szCs w:val="24"/>
        </w:rPr>
        <w:t xml:space="preserve"> </w:t>
      </w:r>
      <w:proofErr w:type="spellStart"/>
      <w:r w:rsidRPr="00C94620">
        <w:rPr>
          <w:sz w:val="24"/>
          <w:szCs w:val="24"/>
        </w:rPr>
        <w:t>pada</w:t>
      </w:r>
      <w:proofErr w:type="spellEnd"/>
      <w:r w:rsidRPr="00C94620">
        <w:rPr>
          <w:sz w:val="24"/>
          <w:szCs w:val="24"/>
        </w:rPr>
        <w:t xml:space="preserve"> </w:t>
      </w:r>
      <w:proofErr w:type="spellStart"/>
      <w:r w:rsidRPr="00C94620">
        <w:rPr>
          <w:sz w:val="24"/>
          <w:szCs w:val="24"/>
        </w:rPr>
        <w:t>tanah-tanahlembek</w:t>
      </w:r>
      <w:proofErr w:type="spellEnd"/>
      <w:r w:rsidRPr="00C94620">
        <w:rPr>
          <w:sz w:val="24"/>
          <w:szCs w:val="24"/>
        </w:rPr>
        <w:t xml:space="preserve">, </w:t>
      </w:r>
      <w:proofErr w:type="spellStart"/>
      <w:r w:rsidRPr="00C94620">
        <w:rPr>
          <w:sz w:val="24"/>
          <w:szCs w:val="24"/>
        </w:rPr>
        <w:t>tanahberawa</w:t>
      </w:r>
      <w:proofErr w:type="spellEnd"/>
      <w:r w:rsidRPr="00C94620">
        <w:rPr>
          <w:sz w:val="24"/>
          <w:szCs w:val="24"/>
        </w:rPr>
        <w:t xml:space="preserve">, </w:t>
      </w:r>
      <w:proofErr w:type="spellStart"/>
      <w:r w:rsidRPr="00C94620">
        <w:rPr>
          <w:sz w:val="24"/>
          <w:szCs w:val="24"/>
        </w:rPr>
        <w:t>dengankondisidayadukungtanah</w:t>
      </w:r>
      <w:proofErr w:type="spellEnd"/>
      <w:r w:rsidRPr="00C94620">
        <w:rPr>
          <w:sz w:val="24"/>
          <w:szCs w:val="24"/>
        </w:rPr>
        <w:t xml:space="preserve"> (sigma </w:t>
      </w:r>
      <w:proofErr w:type="spellStart"/>
      <w:r w:rsidRPr="00C94620">
        <w:rPr>
          <w:sz w:val="24"/>
          <w:szCs w:val="24"/>
        </w:rPr>
        <w:t>tanah</w:t>
      </w:r>
      <w:proofErr w:type="spellEnd"/>
      <w:r w:rsidRPr="00C94620">
        <w:rPr>
          <w:sz w:val="24"/>
          <w:szCs w:val="24"/>
        </w:rPr>
        <w:t xml:space="preserve">) </w:t>
      </w:r>
      <w:proofErr w:type="spellStart"/>
      <w:r w:rsidRPr="00C94620">
        <w:rPr>
          <w:sz w:val="24"/>
          <w:szCs w:val="24"/>
        </w:rPr>
        <w:t>kecil</w:t>
      </w:r>
      <w:proofErr w:type="spellEnd"/>
      <w:r w:rsidRPr="00C94620">
        <w:rPr>
          <w:sz w:val="24"/>
          <w:szCs w:val="24"/>
        </w:rPr>
        <w:t xml:space="preserve">, </w:t>
      </w:r>
      <w:proofErr w:type="spellStart"/>
      <w:r w:rsidRPr="00C94620">
        <w:rPr>
          <w:sz w:val="24"/>
          <w:szCs w:val="24"/>
        </w:rPr>
        <w:t>kondisi</w:t>
      </w:r>
      <w:proofErr w:type="spellEnd"/>
      <w:r w:rsidRPr="00C94620">
        <w:rPr>
          <w:sz w:val="24"/>
          <w:szCs w:val="24"/>
        </w:rPr>
        <w:t xml:space="preserve"> air </w:t>
      </w:r>
      <w:proofErr w:type="spellStart"/>
      <w:r w:rsidRPr="00C94620">
        <w:rPr>
          <w:sz w:val="24"/>
          <w:szCs w:val="24"/>
        </w:rPr>
        <w:t>tanahtinggi</w:t>
      </w:r>
      <w:proofErr w:type="spellEnd"/>
      <w:r w:rsidRPr="00C94620">
        <w:rPr>
          <w:sz w:val="24"/>
          <w:szCs w:val="24"/>
        </w:rPr>
        <w:t xml:space="preserve"> </w:t>
      </w:r>
      <w:proofErr w:type="spellStart"/>
      <w:r w:rsidRPr="00C94620">
        <w:rPr>
          <w:sz w:val="24"/>
          <w:szCs w:val="24"/>
        </w:rPr>
        <w:t>dan</w:t>
      </w:r>
      <w:proofErr w:type="spellEnd"/>
      <w:r w:rsidRPr="00C94620">
        <w:rPr>
          <w:sz w:val="24"/>
          <w:szCs w:val="24"/>
        </w:rPr>
        <w:t xml:space="preserve"> </w:t>
      </w:r>
      <w:proofErr w:type="spellStart"/>
      <w:r w:rsidRPr="00C94620">
        <w:rPr>
          <w:sz w:val="24"/>
          <w:szCs w:val="24"/>
        </w:rPr>
        <w:t>tanahkeras</w:t>
      </w:r>
      <w:proofErr w:type="spellEnd"/>
      <w:r w:rsidRPr="00C94620">
        <w:rPr>
          <w:sz w:val="24"/>
          <w:szCs w:val="24"/>
        </w:rPr>
        <w:t xml:space="preserve"> </w:t>
      </w:r>
      <w:proofErr w:type="spellStart"/>
      <w:r w:rsidRPr="00C94620">
        <w:rPr>
          <w:sz w:val="24"/>
          <w:szCs w:val="24"/>
        </w:rPr>
        <w:t>pada</w:t>
      </w:r>
      <w:proofErr w:type="spellEnd"/>
      <w:r w:rsidRPr="00C94620">
        <w:rPr>
          <w:sz w:val="24"/>
          <w:szCs w:val="24"/>
        </w:rPr>
        <w:t xml:space="preserve"> </w:t>
      </w:r>
      <w:proofErr w:type="spellStart"/>
      <w:r w:rsidRPr="00C94620">
        <w:rPr>
          <w:sz w:val="24"/>
          <w:szCs w:val="24"/>
        </w:rPr>
        <w:t>posisisangatdalam</w:t>
      </w:r>
      <w:proofErr w:type="spellEnd"/>
      <w:r w:rsidRPr="00C94620">
        <w:rPr>
          <w:sz w:val="24"/>
          <w:szCs w:val="24"/>
        </w:rPr>
        <w:t xml:space="preserve">. </w:t>
      </w:r>
      <w:proofErr w:type="spellStart"/>
      <w:proofErr w:type="gramStart"/>
      <w:r w:rsidRPr="00C94620">
        <w:rPr>
          <w:sz w:val="24"/>
          <w:szCs w:val="24"/>
        </w:rPr>
        <w:t>Bahanuntukpondasitiangpancangadalah</w:t>
      </w:r>
      <w:proofErr w:type="spellEnd"/>
      <w:r w:rsidRPr="00C94620">
        <w:rPr>
          <w:sz w:val="24"/>
          <w:szCs w:val="24"/>
        </w:rPr>
        <w:t xml:space="preserve"> :</w:t>
      </w:r>
      <w:proofErr w:type="gramEnd"/>
      <w:r w:rsidRPr="00C94620">
        <w:rPr>
          <w:sz w:val="24"/>
          <w:szCs w:val="24"/>
        </w:rPr>
        <w:t xml:space="preserve"> bamboo, </w:t>
      </w:r>
      <w:proofErr w:type="spellStart"/>
      <w:r w:rsidRPr="00C94620">
        <w:rPr>
          <w:sz w:val="24"/>
          <w:szCs w:val="24"/>
        </w:rPr>
        <w:t>kayubesi</w:t>
      </w:r>
      <w:proofErr w:type="spellEnd"/>
      <w:r w:rsidRPr="00C94620">
        <w:rPr>
          <w:sz w:val="24"/>
          <w:szCs w:val="24"/>
        </w:rPr>
        <w:t>/</w:t>
      </w:r>
      <w:proofErr w:type="spellStart"/>
      <w:r w:rsidRPr="00C94620">
        <w:rPr>
          <w:sz w:val="24"/>
          <w:szCs w:val="24"/>
        </w:rPr>
        <w:t>kayuulin</w:t>
      </w:r>
      <w:proofErr w:type="spellEnd"/>
      <w:r w:rsidRPr="00C94620">
        <w:rPr>
          <w:sz w:val="24"/>
          <w:szCs w:val="24"/>
        </w:rPr>
        <w:t xml:space="preserve">, </w:t>
      </w:r>
      <w:proofErr w:type="spellStart"/>
      <w:r w:rsidRPr="00C94620">
        <w:rPr>
          <w:sz w:val="24"/>
          <w:szCs w:val="24"/>
        </w:rPr>
        <w:t>baja</w:t>
      </w:r>
      <w:proofErr w:type="spellEnd"/>
      <w:r w:rsidRPr="00C94620">
        <w:rPr>
          <w:sz w:val="24"/>
          <w:szCs w:val="24"/>
        </w:rPr>
        <w:t xml:space="preserve">, </w:t>
      </w:r>
      <w:proofErr w:type="spellStart"/>
      <w:r w:rsidRPr="00C94620">
        <w:rPr>
          <w:sz w:val="24"/>
          <w:szCs w:val="24"/>
        </w:rPr>
        <w:t>dan</w:t>
      </w:r>
      <w:proofErr w:type="spellEnd"/>
      <w:r w:rsidRPr="00C94620">
        <w:rPr>
          <w:sz w:val="24"/>
          <w:szCs w:val="24"/>
        </w:rPr>
        <w:t xml:space="preserve"> </w:t>
      </w:r>
      <w:proofErr w:type="spellStart"/>
      <w:r w:rsidRPr="00C94620">
        <w:rPr>
          <w:sz w:val="24"/>
          <w:szCs w:val="24"/>
        </w:rPr>
        <w:t>betonbertulang</w:t>
      </w:r>
      <w:proofErr w:type="spellEnd"/>
      <w:r w:rsidRPr="00C94620">
        <w:rPr>
          <w:sz w:val="24"/>
          <w:szCs w:val="24"/>
        </w:rPr>
        <w:t>.</w:t>
      </w:r>
    </w:p>
    <w:p w:rsidR="00515FFC" w:rsidRPr="00C94620" w:rsidRDefault="00515FFC" w:rsidP="00515FFC">
      <w:pPr>
        <w:spacing w:line="360" w:lineRule="auto"/>
        <w:jc w:val="both"/>
        <w:rPr>
          <w:sz w:val="24"/>
          <w:szCs w:val="24"/>
        </w:rPr>
      </w:pPr>
    </w:p>
    <w:p w:rsidR="008A5EE2" w:rsidRPr="00C94620" w:rsidRDefault="008A5EE2" w:rsidP="00515FFC">
      <w:pPr>
        <w:pStyle w:val="ListParagraph"/>
        <w:numPr>
          <w:ilvl w:val="0"/>
          <w:numId w:val="16"/>
        </w:numPr>
        <w:spacing w:line="480" w:lineRule="auto"/>
        <w:ind w:left="770" w:hanging="378"/>
        <w:jc w:val="both"/>
        <w:rPr>
          <w:b/>
          <w:sz w:val="22"/>
          <w:szCs w:val="22"/>
        </w:rPr>
      </w:pPr>
      <w:proofErr w:type="spellStart"/>
      <w:r w:rsidRPr="00C94620">
        <w:rPr>
          <w:b/>
          <w:sz w:val="22"/>
          <w:szCs w:val="22"/>
        </w:rPr>
        <w:t>TiangPancangKayu</w:t>
      </w:r>
      <w:proofErr w:type="spellEnd"/>
    </w:p>
    <w:p w:rsidR="008A5EE2" w:rsidRPr="00C94620" w:rsidRDefault="008A5EE2" w:rsidP="008A5EE2">
      <w:pPr>
        <w:spacing w:line="360" w:lineRule="auto"/>
        <w:ind w:firstLine="567"/>
        <w:rPr>
          <w:sz w:val="24"/>
          <w:szCs w:val="24"/>
          <w:lang w:val="it-IT"/>
        </w:rPr>
      </w:pPr>
      <w:r w:rsidRPr="00C94620">
        <w:rPr>
          <w:sz w:val="24"/>
          <w:szCs w:val="24"/>
          <w:lang w:val="it-IT"/>
        </w:rPr>
        <w:t xml:space="preserve">Tiang kayu adalah batang pohon </w:t>
      </w:r>
      <w:smartTag w:uri="schemas-ifinger-com/smarttag" w:element="data">
        <w:smartTagPr>
          <w:attr w:name="LANGUAGE" w:val="0"/>
          <w:attr w:name="STARTPOS" w:val="32"/>
          <w:attr w:name="CONTEXT" w:val="Tiang kayu adalah batang pohon yang cabang-cabangnya telah dipangkas dengan hati-hati. Panjang maksimum kebanyakan tiang kayu adalah 10-20 m. Agar kualitas tiang kayu yang dipakai bagus, maka kayunya harus lurus, keras, dan tanpa adanya kerusakan. Manual Praktek No. 17 yang dikeluarkan oleh ASCE (The American Society of Civil Engineers) tahun 1959, mengklasifikasikan tiang kayu ke dalam 3 kategori:&#10;"/>
        </w:smartTagPr>
        <w:r w:rsidRPr="00C94620">
          <w:rPr>
            <w:sz w:val="24"/>
            <w:szCs w:val="24"/>
            <w:lang w:val="it-IT"/>
          </w:rPr>
          <w:t>yang</w:t>
        </w:r>
      </w:smartTag>
      <w:r w:rsidRPr="00C94620">
        <w:rPr>
          <w:sz w:val="24"/>
          <w:szCs w:val="24"/>
          <w:lang w:val="it-IT"/>
        </w:rPr>
        <w:t xml:space="preserve"> cabang-cabangnya telah dipangkas dengan hati-hati. Panjang maksimum kebanyakan tiang kayu adalah 10-20 m. </w:t>
      </w:r>
      <w:smartTag w:uri="schemas-ifinger-com/smarttag" w:element="data">
        <w:smartTagPr>
          <w:attr w:name="LANGUAGE" w:val="0"/>
          <w:attr w:name="STARTPOS" w:val="143"/>
          <w:attr w:name="CONTEXT" w:val="Tiang kayu adalah batang pohon yang cabang-cabangnya telah dipangkas dengan hati-hati. Panjang maksimum kebanyakan tiang kayu adalah 10-20 m. Agar kualitas tiang kayu yang dipakai bagus, maka kayunya harus lurus, keras, dan tanpa adanya kerusakan. Manual Praktek No. 17 yang dikeluarkan oleh ASCE (The American Society of Civil Engineers) tahun 1959, mengklasifikasikan tiang kayu ke dalam 3 kategori:&#10;"/>
        </w:smartTagPr>
        <w:r w:rsidRPr="00C94620">
          <w:rPr>
            <w:sz w:val="24"/>
            <w:szCs w:val="24"/>
            <w:lang w:val="it-IT"/>
          </w:rPr>
          <w:t>Agar</w:t>
        </w:r>
      </w:smartTag>
      <w:r w:rsidRPr="00C94620">
        <w:rPr>
          <w:sz w:val="24"/>
          <w:szCs w:val="24"/>
          <w:lang w:val="it-IT"/>
        </w:rPr>
        <w:t xml:space="preserve"> kualitas tiang kayu </w:t>
      </w:r>
      <w:smartTag w:uri="schemas-ifinger-com/smarttag" w:element="data">
        <w:smartTagPr>
          <w:attr w:name="LANGUAGE" w:val="0"/>
          <w:attr w:name="STARTPOS" w:val="168"/>
          <w:attr w:name="CONTEXT" w:val="Tiang kayu adalah batang pohon yang cabang-cabangnya telah dipangkas dengan hati-hati. Panjang maksimum kebanyakan tiang kayu adalah 10-20 m. Agar kualitas tiang kayu yang dipakai bagus, maka kayunya harus lurus, keras, dan tanpa adanya kerusakan. Manual Praktek No. 17 yang dikeluarkan oleh ASCE (The American Society of Civil Engineers) tahun 1959, mengklasifikasikan tiang kayu ke dalam 3 kategori:&#10;"/>
        </w:smartTagPr>
        <w:r w:rsidRPr="00C94620">
          <w:rPr>
            <w:sz w:val="24"/>
            <w:szCs w:val="24"/>
            <w:lang w:val="it-IT"/>
          </w:rPr>
          <w:t>yang</w:t>
        </w:r>
      </w:smartTag>
      <w:r w:rsidRPr="00C94620">
        <w:rPr>
          <w:sz w:val="24"/>
          <w:szCs w:val="24"/>
          <w:lang w:val="it-IT"/>
        </w:rPr>
        <w:t xml:space="preserve"> dipakai bagus, maka kayunya harus lurus, keras, </w:t>
      </w:r>
      <w:smartTag w:uri="schemas-ifinger-com/smarttag" w:element="data">
        <w:smartTagPr>
          <w:attr w:name="LANGUAGE" w:val="0"/>
          <w:attr w:name="STARTPOS" w:val="221"/>
          <w:attr w:name="CONTEXT" w:val="Tiang kayu adalah batang pohon yang cabang-cabangnya telah dipangkas dengan hati-hati. Panjang maksimum kebanyakan tiang kayu adalah 10-20 m. Agar kualitas tiang kayu yang dipakai bagus, maka kayunya harus lurus, keras, dan tanpa adanya kerusakan. Manual Praktek No. 17 yang dikeluarkan oleh ASCE (The American Society of Civil Engineers) tahun 1959, mengklasifikasikan tiang kayu ke dalam 3 kategori:&#10;"/>
        </w:smartTagPr>
        <w:r w:rsidRPr="00C94620">
          <w:rPr>
            <w:sz w:val="24"/>
            <w:szCs w:val="24"/>
            <w:lang w:val="it-IT"/>
          </w:rPr>
          <w:t>dan</w:t>
        </w:r>
      </w:smartTag>
      <w:r w:rsidRPr="00C94620">
        <w:rPr>
          <w:sz w:val="24"/>
          <w:szCs w:val="24"/>
          <w:lang w:val="it-IT"/>
        </w:rPr>
        <w:t xml:space="preserve"> tanpa adanya kerusakan. </w:t>
      </w:r>
      <w:smartTag w:uri="schemas-ifinger-com/smarttag" w:element="data">
        <w:smartTagPr>
          <w:attr w:name="LANGUAGE" w:val="0"/>
          <w:attr w:name="STARTPOS" w:val="249"/>
          <w:attr w:name="CONTEXT" w:val="Tiang kayu adalah batang pohon yang cabang-cabangnya telah dipangkas dengan hati-hati. Panjang maksimum kebanyakan tiang kayu adalah 10-20 m. Agar kualitas tiang kayu yang dipakai bagus, maka kayunya harus lurus, keras, dan tanpa adanya kerusakan. Manual Praktek No. 17 yang dikeluarkan oleh ASCE (The American Society of Civil Engineers) tahun 1959, mengklasifikasikan tiang kayu ke dalam 3 kategori:&#10;"/>
        </w:smartTagPr>
        <w:r w:rsidRPr="00C94620">
          <w:rPr>
            <w:sz w:val="24"/>
            <w:szCs w:val="24"/>
            <w:lang w:val="it-IT"/>
          </w:rPr>
          <w:t>Manual</w:t>
        </w:r>
      </w:smartTag>
      <w:r w:rsidRPr="00C94620">
        <w:rPr>
          <w:sz w:val="24"/>
          <w:szCs w:val="24"/>
          <w:lang w:val="it-IT"/>
        </w:rPr>
        <w:t xml:space="preserve"> Praktek </w:t>
      </w:r>
      <w:smartTag w:uri="schemas-ifinger-com/smarttag" w:element="data">
        <w:smartTagPr>
          <w:attr w:name="LANGUAGE" w:val="0"/>
          <w:attr w:name="STARTPOS" w:val="264"/>
          <w:attr w:name="CONTEXT" w:val="Tiang kayu adalah batang pohon yang cabang-cabangnya telah dipangkas dengan hati-hati. Panjang maksimum kebanyakan tiang kayu adalah 10-20 m. Agar kualitas tiang kayu yang dipakai bagus, maka kayunya harus lurus, keras, dan tanpa adanya kerusakan. Manual Praktek No. 17 yang dikeluarkan oleh ASCE (The American Society of Civil Engineers) tahun 1959, mengklasifikasikan tiang kayu ke dalam 3 kategori:&#10;"/>
        </w:smartTagPr>
        <w:r w:rsidRPr="00C94620">
          <w:rPr>
            <w:sz w:val="24"/>
            <w:szCs w:val="24"/>
            <w:lang w:val="it-IT"/>
          </w:rPr>
          <w:t>No.</w:t>
        </w:r>
      </w:smartTag>
      <w:r w:rsidRPr="00C94620">
        <w:rPr>
          <w:sz w:val="24"/>
          <w:szCs w:val="24"/>
          <w:lang w:val="it-IT"/>
        </w:rPr>
        <w:t xml:space="preserve"> 17 </w:t>
      </w:r>
      <w:smartTag w:uri="schemas-ifinger-com/smarttag" w:element="data">
        <w:smartTagPr>
          <w:attr w:name="LANGUAGE" w:val="0"/>
          <w:attr w:name="STARTPOS" w:val="271"/>
          <w:attr w:name="CONTEXT" w:val="Tiang kayu adalah batang pohon yang cabang-cabangnya telah dipangkas dengan hati-hati. Panjang maksimum kebanyakan tiang kayu adalah 10-20 m. Agar kualitas tiang kayu yang dipakai bagus, maka kayunya harus lurus, keras, dan tanpa adanya kerusakan. Manual Praktek No. 17 yang dikeluarkan oleh ASCE (The American Society of Civil Engineers) tahun 1959, mengklasifikasikan tiang kayu ke dalam 3 kategori:&#10;"/>
        </w:smartTagPr>
        <w:r w:rsidRPr="00C94620">
          <w:rPr>
            <w:sz w:val="24"/>
            <w:szCs w:val="24"/>
            <w:lang w:val="it-IT"/>
          </w:rPr>
          <w:t>yang</w:t>
        </w:r>
      </w:smartTag>
      <w:r w:rsidRPr="00C94620">
        <w:rPr>
          <w:sz w:val="24"/>
          <w:szCs w:val="24"/>
          <w:lang w:val="it-IT"/>
        </w:rPr>
        <w:t xml:space="preserve"> dikeluarkan oleh ASCE </w:t>
      </w:r>
      <w:smartTag w:uri="schemas-ifinger-com/smarttag" w:element="data">
        <w:smartTagPr>
          <w:attr w:name="LANGUAGE" w:val="0"/>
          <w:attr w:name="STARTPOS" w:val="298"/>
          <w:attr w:name="CONTEXT" w:val="Tiang kayu adalah batang pohon yang cabang-cabangnya telah dipangkas dengan hati-hati. Panjang maksimum kebanyakan tiang kayu adalah 10-20 m. Agar kualitas tiang kayu yang dipakai bagus, maka kayunya harus lurus, keras, dan tanpa adanya kerusakan. Manual Praktek No. 17 yang dikeluarkan oleh ASCE (The American Society of Civil Engineers) tahun 1959, mengklasifikasikan tiang kayu ke dalam 3 kategori:&#10;"/>
        </w:smartTagPr>
        <w:r w:rsidRPr="00C94620">
          <w:rPr>
            <w:sz w:val="24"/>
            <w:szCs w:val="24"/>
            <w:lang w:val="it-IT"/>
          </w:rPr>
          <w:t>(The</w:t>
        </w:r>
      </w:smartTag>
      <w:smartTag w:uri="schemas-ifinger-com/smarttag" w:element="data">
        <w:smartTagPr>
          <w:attr w:name="LANGUAGE" w:val="0"/>
          <w:attr w:name="STARTPOS" w:val="303"/>
          <w:attr w:name="CONTEXT" w:val="Tiang kayu adalah batang pohon yang cabang-cabangnya telah dipangkas dengan hati-hati. Panjang maksimum kebanyakan tiang kayu adalah 10-20 m. Agar kualitas tiang kayu yang dipakai bagus, maka kayunya harus lurus, keras, dan tanpa adanya kerusakan. Manual Praktek No. 17 yang dikeluarkan oleh ASCE (The American Society of Civil Engineers) tahun 1959, mengklasifikasikan tiang kayu ke dalam 3 kategori:&#10;"/>
        </w:smartTagPr>
        <w:r w:rsidRPr="00C94620">
          <w:rPr>
            <w:sz w:val="24"/>
            <w:szCs w:val="24"/>
            <w:lang w:val="it-IT"/>
          </w:rPr>
          <w:t>American</w:t>
        </w:r>
      </w:smartTag>
      <w:smartTag w:uri="schemas-ifinger-com/smarttag" w:element="data">
        <w:smartTagPr>
          <w:attr w:name="LANGUAGE" w:val="0"/>
          <w:attr w:name="STARTPOS" w:val="312"/>
          <w:attr w:name="CONTEXT" w:val="Tiang kayu adalah batang pohon yang cabang-cabangnya telah dipangkas dengan hati-hati. Panjang maksimum kebanyakan tiang kayu adalah 10-20 m. Agar kualitas tiang kayu yang dipakai bagus, maka kayunya harus lurus, keras, dan tanpa adanya kerusakan. Manual Praktek No. 17 yang dikeluarkan oleh ASCE (The American Society of Civil Engineers) tahun 1959, mengklasifikasikan tiang kayu ke dalam 3 kategori:&#10;"/>
        </w:smartTagPr>
        <w:r w:rsidRPr="00C94620">
          <w:rPr>
            <w:sz w:val="24"/>
            <w:szCs w:val="24"/>
            <w:lang w:val="it-IT"/>
          </w:rPr>
          <w:t>Society</w:t>
        </w:r>
      </w:smartTag>
      <w:smartTag w:uri="schemas-ifinger-com/smarttag" w:element="data">
        <w:smartTagPr>
          <w:attr w:name="LANGUAGE" w:val="0"/>
          <w:attr w:name="STARTPOS" w:val="320"/>
          <w:attr w:name="CONTEXT" w:val="Tiang kayu adalah batang pohon yang cabang-cabangnya telah dipangkas dengan hati-hati. Panjang maksimum kebanyakan tiang kayu adalah 10-20 m. Agar kualitas tiang kayu yang dipakai bagus, maka kayunya harus lurus, keras, dan tanpa adanya kerusakan. Manual Praktek No. 17 yang dikeluarkan oleh ASCE (The American Society of Civil Engineers) tahun 1959, mengklasifikasikan tiang kayu ke dalam 3 kategori:&#10;"/>
        </w:smartTagPr>
        <w:r w:rsidRPr="00C94620">
          <w:rPr>
            <w:sz w:val="24"/>
            <w:szCs w:val="24"/>
            <w:lang w:val="it-IT"/>
          </w:rPr>
          <w:t>of</w:t>
        </w:r>
      </w:smartTag>
      <w:smartTag w:uri="schemas-ifinger-com/smarttag" w:element="data">
        <w:smartTagPr>
          <w:attr w:name="LANGUAGE" w:val="0"/>
          <w:attr w:name="STARTPOS" w:val="323"/>
          <w:attr w:name="CONTEXT" w:val="Tiang kayu adalah batang pohon yang cabang-cabangnya telah dipangkas dengan hati-hati. Panjang maksimum kebanyakan tiang kayu adalah 10-20 m. Agar kualitas tiang kayu yang dipakai bagus, maka kayunya harus lurus, keras, dan tanpa adanya kerusakan. Manual Praktek No. 17 yang dikeluarkan oleh ASCE (The American Society of Civil Engineers) tahun 1959, mengklasifikasikan tiang kayu ke dalam 3 kategori:&#10;"/>
        </w:smartTagPr>
        <w:r w:rsidRPr="00C94620">
          <w:rPr>
            <w:sz w:val="24"/>
            <w:szCs w:val="24"/>
            <w:lang w:val="it-IT"/>
          </w:rPr>
          <w:t>Civil</w:t>
        </w:r>
      </w:smartTag>
      <w:r w:rsidRPr="00C94620">
        <w:rPr>
          <w:sz w:val="24"/>
          <w:szCs w:val="24"/>
          <w:lang w:val="it-IT"/>
        </w:rPr>
        <w:t xml:space="preserve"> Engineers) tahun 1959, mengklasifikasikan tiang kayu </w:t>
      </w:r>
      <w:smartTag w:uri="schemas-ifinger-com/smarttag" w:element="data">
        <w:smartTagPr>
          <w:attr w:name="LANGUAGE" w:val="0"/>
          <w:attr w:name="STARTPOS" w:val="382"/>
          <w:attr w:name="CONTEXT" w:val="Tiang kayu adalah batang pohon yang cabang-cabangnya telah dipangkas dengan hati-hati. Panjang maksimum kebanyakan tiang kayu adalah 10-20 m. Agar kualitas tiang kayu yang dipakai bagus, maka kayunya harus lurus, keras, dan tanpa adanya kerusakan. Manual Praktek No. 17 yang dikeluarkan oleh ASCE (The American Society of Civil Engineers) tahun 1959, mengklasifikasikan tiang kayu ke dalam 3 kategori:&#10;"/>
        </w:smartTagPr>
        <w:r w:rsidRPr="00C94620">
          <w:rPr>
            <w:sz w:val="24"/>
            <w:szCs w:val="24"/>
            <w:lang w:val="it-IT"/>
          </w:rPr>
          <w:t>ke</w:t>
        </w:r>
      </w:smartTag>
      <w:r w:rsidRPr="00C94620">
        <w:rPr>
          <w:sz w:val="24"/>
          <w:szCs w:val="24"/>
          <w:lang w:val="it-IT"/>
        </w:rPr>
        <w:t xml:space="preserve"> dalam 3 kategori:</w:t>
      </w:r>
    </w:p>
    <w:p w:rsidR="008A5EE2" w:rsidRPr="00C94620" w:rsidRDefault="008A5EE2" w:rsidP="008A5EE2">
      <w:pPr>
        <w:spacing w:line="360" w:lineRule="auto"/>
        <w:rPr>
          <w:sz w:val="24"/>
          <w:szCs w:val="24"/>
          <w:lang w:val="it-IT"/>
        </w:rPr>
      </w:pPr>
    </w:p>
    <w:p w:rsidR="008A5EE2" w:rsidRPr="00C94620" w:rsidRDefault="008A5EE2" w:rsidP="008A5EE2">
      <w:pPr>
        <w:pStyle w:val="LineCa"/>
        <w:numPr>
          <w:ilvl w:val="0"/>
          <w:numId w:val="15"/>
        </w:numPr>
        <w:rPr>
          <w:rFonts w:ascii="Times New Roman" w:hAnsi="Times New Roman"/>
          <w:sz w:val="24"/>
          <w:lang w:val="it-IT"/>
        </w:rPr>
      </w:pPr>
      <w:r w:rsidRPr="00C94620">
        <w:rPr>
          <w:rFonts w:ascii="Times New Roman" w:hAnsi="Times New Roman"/>
          <w:sz w:val="24"/>
          <w:lang w:val="sv-SE"/>
        </w:rPr>
        <w:t xml:space="preserve">Tiang klas A: Tiang-tiang dalam kelas ini mampu menerima beban-beban </w:t>
      </w:r>
      <w:smartTag w:uri="schemas-ifinger-com/smarttag" w:element="data">
        <w:smartTagPr>
          <w:attr w:name="LANGUAGE" w:val="0"/>
          <w:attr w:name="STARTPOS" w:val="76"/>
          <w:attr w:name="CONTEXT" w:val="{\em Tiang klas A}: Tiang-tiang dalam kelas ini mampu menerima beban-beban yang berat. Diameter minimum batang sekurang-kurangnya 356 mm.&#10;"/>
        </w:smartTagPr>
        <w:r w:rsidRPr="00C94620">
          <w:rPr>
            <w:rFonts w:ascii="Times New Roman" w:hAnsi="Times New Roman"/>
            <w:sz w:val="24"/>
            <w:lang w:val="sv-SE"/>
          </w:rPr>
          <w:t>yang</w:t>
        </w:r>
      </w:smartTag>
      <w:r w:rsidRPr="00C94620">
        <w:rPr>
          <w:rFonts w:ascii="Times New Roman" w:hAnsi="Times New Roman"/>
          <w:sz w:val="24"/>
          <w:lang w:val="sv-SE"/>
        </w:rPr>
        <w:t xml:space="preserve"> berat. </w:t>
      </w:r>
      <w:smartTag w:uri="schemas-ifinger-com/smarttag" w:element="data">
        <w:smartTagPr>
          <w:attr w:name="LANGUAGE" w:val="0"/>
          <w:attr w:name="STARTPOS" w:val="88"/>
          <w:attr w:name="CONTEXT" w:val="{\em Tiang klas A}: Tiang-tiang dalam kelas ini mampu menerima beban-beban yang berat. Diameter minimum batang sekurang-kurangnya 356 mm.&#10;"/>
        </w:smartTagPr>
        <w:r w:rsidRPr="00C94620">
          <w:rPr>
            <w:rFonts w:ascii="Times New Roman" w:hAnsi="Times New Roman"/>
            <w:sz w:val="24"/>
            <w:lang w:val="it-IT"/>
          </w:rPr>
          <w:t>Diameter</w:t>
        </w:r>
      </w:smartTag>
      <w:smartTag w:uri="schemas-ifinger-com/smarttag" w:element="data">
        <w:smartTagPr>
          <w:attr w:name="LANGUAGE" w:val="0"/>
          <w:attr w:name="STARTPOS" w:val="97"/>
          <w:attr w:name="CONTEXT" w:val="{\em Tiang klas A}: Tiang-tiang dalam kelas ini mampu menerima beban-beban yang berat. Diameter minimum batang sekurang-kurangnya 356 mm.&#10;"/>
        </w:smartTagPr>
        <w:r w:rsidRPr="00C94620">
          <w:rPr>
            <w:rFonts w:ascii="Times New Roman" w:hAnsi="Times New Roman"/>
            <w:sz w:val="24"/>
            <w:lang w:val="it-IT"/>
          </w:rPr>
          <w:t>minimum</w:t>
        </w:r>
      </w:smartTag>
      <w:r w:rsidRPr="00C94620">
        <w:rPr>
          <w:rFonts w:ascii="Times New Roman" w:hAnsi="Times New Roman"/>
          <w:sz w:val="24"/>
          <w:lang w:val="it-IT"/>
        </w:rPr>
        <w:t xml:space="preserve"> batang sekurang-kurangnya 356 </w:t>
      </w:r>
      <w:smartTag w:uri="schemas-ifinger-com/smarttag" w:element="data">
        <w:smartTagPr>
          <w:attr w:name="LANGUAGE" w:val="0"/>
          <w:attr w:name="STARTPOS" w:val="135"/>
          <w:attr w:name="CONTEXT" w:val="{\em Tiang klas A}: Tiang-tiang dalam kelas ini mampu menerima beban-beban yang berat. Diameter minimum batang sekurang-kurangnya 356 mm.&#10;"/>
        </w:smartTagPr>
        <w:r w:rsidRPr="00C94620">
          <w:rPr>
            <w:rFonts w:ascii="Times New Roman" w:hAnsi="Times New Roman"/>
            <w:sz w:val="24"/>
            <w:lang w:val="it-IT"/>
          </w:rPr>
          <w:t>mm.</w:t>
        </w:r>
      </w:smartTag>
    </w:p>
    <w:p w:rsidR="008A5EE2" w:rsidRPr="00C94620" w:rsidRDefault="008A5EE2" w:rsidP="008A5EE2">
      <w:pPr>
        <w:pStyle w:val="LineCa"/>
        <w:rPr>
          <w:rFonts w:ascii="Times New Roman" w:hAnsi="Times New Roman"/>
          <w:sz w:val="24"/>
          <w:lang w:val="it-IT"/>
        </w:rPr>
      </w:pPr>
      <w:r w:rsidRPr="00C94620">
        <w:rPr>
          <w:rFonts w:ascii="Times New Roman" w:hAnsi="Times New Roman"/>
          <w:sz w:val="24"/>
          <w:lang w:val="sv-SE"/>
        </w:rPr>
        <w:t xml:space="preserve">Tiang klas B: Tiang-tiang dalam kelas ini mampu menerima beban-beban sedang. </w:t>
      </w:r>
      <w:smartTag w:uri="schemas-ifinger-com/smarttag" w:element="data">
        <w:smartTagPr>
          <w:attr w:name="LANGUAGE" w:val="0"/>
          <w:attr w:name="STARTPOS" w:val="84"/>
          <w:attr w:name="CONTEXT" w:val="{\em Tiang klas B}: Tiang-tiang dalam kelas ini mampu menerima beban-beban sedang. Diameter minimum batang adalah 305-330 mm.&#10;"/>
        </w:smartTagPr>
        <w:r w:rsidRPr="00C94620">
          <w:rPr>
            <w:rFonts w:ascii="Times New Roman" w:hAnsi="Times New Roman"/>
            <w:sz w:val="24"/>
            <w:lang w:val="it-IT"/>
          </w:rPr>
          <w:t>Diameter</w:t>
        </w:r>
      </w:smartTag>
      <w:smartTag w:uri="schemas-ifinger-com/smarttag" w:element="data">
        <w:smartTagPr>
          <w:attr w:name="LANGUAGE" w:val="0"/>
          <w:attr w:name="STARTPOS" w:val="93"/>
          <w:attr w:name="CONTEXT" w:val="{\em Tiang klas B}: Tiang-tiang dalam kelas ini mampu menerima beban-beban sedang. Diameter minimum batang adalah 305-330 mm.&#10;"/>
        </w:smartTagPr>
        <w:r w:rsidRPr="00C94620">
          <w:rPr>
            <w:rFonts w:ascii="Times New Roman" w:hAnsi="Times New Roman"/>
            <w:sz w:val="24"/>
            <w:lang w:val="it-IT"/>
          </w:rPr>
          <w:t>minimum</w:t>
        </w:r>
      </w:smartTag>
      <w:r w:rsidRPr="00C94620">
        <w:rPr>
          <w:rFonts w:ascii="Times New Roman" w:hAnsi="Times New Roman"/>
          <w:sz w:val="24"/>
          <w:lang w:val="it-IT"/>
        </w:rPr>
        <w:t xml:space="preserve"> batang adalah 305-330 </w:t>
      </w:r>
      <w:smartTag w:uri="schemas-ifinger-com/smarttag" w:element="data">
        <w:smartTagPr>
          <w:attr w:name="LANGUAGE" w:val="0"/>
          <w:attr w:name="STARTPOS" w:val="123"/>
          <w:attr w:name="CONTEXT" w:val="{\em Tiang klas B}: Tiang-tiang dalam kelas ini mampu menerima beban-beban sedang. Diameter minimum batang adalah 305-330 mm.&#10;"/>
        </w:smartTagPr>
        <w:r w:rsidRPr="00C94620">
          <w:rPr>
            <w:rFonts w:ascii="Times New Roman" w:hAnsi="Times New Roman"/>
            <w:sz w:val="24"/>
            <w:lang w:val="it-IT"/>
          </w:rPr>
          <w:t>mm.</w:t>
        </w:r>
      </w:smartTag>
    </w:p>
    <w:p w:rsidR="008A5EE2" w:rsidRPr="00C94620" w:rsidRDefault="008A5EE2" w:rsidP="008A5EE2">
      <w:pPr>
        <w:pStyle w:val="LineCa"/>
        <w:rPr>
          <w:rFonts w:ascii="Times New Roman" w:hAnsi="Times New Roman"/>
          <w:sz w:val="24"/>
          <w:lang w:val="it-IT"/>
        </w:rPr>
      </w:pPr>
      <w:r w:rsidRPr="00C94620">
        <w:rPr>
          <w:rFonts w:ascii="Times New Roman" w:hAnsi="Times New Roman"/>
          <w:sz w:val="24"/>
          <w:lang w:val="sv-SE"/>
        </w:rPr>
        <w:t xml:space="preserve">Tiang klas C: Tiang ini digunakan untuk kontruksi sementara. </w:t>
      </w:r>
      <w:r w:rsidRPr="00C94620">
        <w:rPr>
          <w:rFonts w:ascii="Times New Roman" w:hAnsi="Times New Roman"/>
          <w:sz w:val="24"/>
          <w:lang w:val="it-IT"/>
        </w:rPr>
        <w:t xml:space="preserve">Tiang ini dapat digunakan untuk konstruksi permanen apabila keseluruhan tiang tenggelam </w:t>
      </w:r>
      <w:smartTag w:uri="schemas-ifinger-com/smarttag" w:element="data">
        <w:smartTagPr>
          <w:attr w:name="LANGUAGE" w:val="0"/>
          <w:attr w:name="STARTPOS" w:val="156"/>
          <w:attr w:name="CONTEXT" w:val="{\em Tiang klas C}: Tiang ini digunakan untuk kontruksi sementara. Tiang ini dapat digunakan untuk konstruksi permanen apabila keseluruhan tiang tenggelam di bawah muka air tanah. Diameter minimum batang sekurang-kurangnya 305 mm.&#10;"/>
        </w:smartTagPr>
        <w:r w:rsidRPr="00C94620">
          <w:rPr>
            <w:rFonts w:ascii="Times New Roman" w:hAnsi="Times New Roman"/>
            <w:sz w:val="24"/>
            <w:lang w:val="it-IT"/>
          </w:rPr>
          <w:t>di</w:t>
        </w:r>
      </w:smartTag>
      <w:r w:rsidRPr="00C94620">
        <w:rPr>
          <w:rFonts w:ascii="Times New Roman" w:hAnsi="Times New Roman"/>
          <w:sz w:val="24"/>
          <w:lang w:val="it-IT"/>
        </w:rPr>
        <w:t xml:space="preserve"> bawah muka </w:t>
      </w:r>
      <w:smartTag w:uri="schemas-ifinger-com/smarttag" w:element="data">
        <w:smartTagPr>
          <w:attr w:name="LANGUAGE" w:val="0"/>
          <w:attr w:name="STARTPOS" w:val="170"/>
          <w:attr w:name="CONTEXT" w:val="{\em Tiang klas C}: Tiang ini digunakan untuk kontruksi sementara. Tiang ini dapat digunakan untuk konstruksi permanen apabila keseluruhan tiang tenggelam di bawah muka air tanah. Diameter minimum batang sekurang-kurangnya 305 mm.&#10;"/>
        </w:smartTagPr>
        <w:r w:rsidRPr="00C94620">
          <w:rPr>
            <w:rFonts w:ascii="Times New Roman" w:hAnsi="Times New Roman"/>
            <w:sz w:val="24"/>
            <w:lang w:val="it-IT"/>
          </w:rPr>
          <w:t>air</w:t>
        </w:r>
      </w:smartTag>
      <w:r w:rsidRPr="00C94620">
        <w:rPr>
          <w:rFonts w:ascii="Times New Roman" w:hAnsi="Times New Roman"/>
          <w:sz w:val="24"/>
          <w:lang w:val="it-IT"/>
        </w:rPr>
        <w:t xml:space="preserve"> tanah. </w:t>
      </w:r>
      <w:smartTag w:uri="schemas-ifinger-com/smarttag" w:element="data">
        <w:smartTagPr>
          <w:attr w:name="LANGUAGE" w:val="0"/>
          <w:attr w:name="STARTPOS" w:val="181"/>
          <w:attr w:name="CONTEXT" w:val="{\em Tiang klas C}: Tiang ini digunakan untuk kontruksi sementara. Tiang ini dapat digunakan untuk konstruksi permanen apabila keseluruhan tiang tenggelam di bawah muka air tanah. Diameter minimum batang sekurang-kurangnya 305 mm.&#10;"/>
        </w:smartTagPr>
        <w:r w:rsidRPr="00C94620">
          <w:rPr>
            <w:rFonts w:ascii="Times New Roman" w:hAnsi="Times New Roman"/>
            <w:sz w:val="24"/>
            <w:lang w:val="it-IT"/>
          </w:rPr>
          <w:t>Diameter</w:t>
        </w:r>
      </w:smartTag>
      <w:smartTag w:uri="schemas-ifinger-com/smarttag" w:element="data">
        <w:smartTagPr>
          <w:attr w:name="LANGUAGE" w:val="0"/>
          <w:attr w:name="STARTPOS" w:val="190"/>
          <w:attr w:name="CONTEXT" w:val="{\em Tiang klas C}: Tiang ini digunakan untuk kontruksi sementara. Tiang ini dapat digunakan untuk konstruksi permanen apabila keseluruhan tiang tenggelam di bawah muka air tanah. Diameter minimum batang sekurang-kurangnya 305 mm.&#10;"/>
        </w:smartTagPr>
        <w:r w:rsidRPr="00C94620">
          <w:rPr>
            <w:rFonts w:ascii="Times New Roman" w:hAnsi="Times New Roman"/>
            <w:sz w:val="24"/>
            <w:lang w:val="it-IT"/>
          </w:rPr>
          <w:t>minimum</w:t>
        </w:r>
      </w:smartTag>
      <w:r w:rsidRPr="00C94620">
        <w:rPr>
          <w:rFonts w:ascii="Times New Roman" w:hAnsi="Times New Roman"/>
          <w:sz w:val="24"/>
          <w:lang w:val="it-IT"/>
        </w:rPr>
        <w:t xml:space="preserve"> batang sekurang-kurangnya 305 </w:t>
      </w:r>
      <w:smartTag w:uri="schemas-ifinger-com/smarttag" w:element="data">
        <w:smartTagPr>
          <w:attr w:name="LANGUAGE" w:val="0"/>
          <w:attr w:name="STARTPOS" w:val="228"/>
          <w:attr w:name="CONTEXT" w:val="{\em Tiang klas C}: Tiang ini digunakan untuk kontruksi sementara. Tiang ini dapat digunakan untuk konstruksi permanen apabila keseluruhan tiang tenggelam di bawah muka air tanah. Diameter minimum batang sekurang-kurangnya 305 mm.&#10;"/>
        </w:smartTagPr>
        <w:r w:rsidRPr="00C94620">
          <w:rPr>
            <w:rFonts w:ascii="Times New Roman" w:hAnsi="Times New Roman"/>
            <w:sz w:val="24"/>
            <w:lang w:val="it-IT"/>
          </w:rPr>
          <w:t>mm.</w:t>
        </w:r>
      </w:smartTag>
    </w:p>
    <w:p w:rsidR="008A5EE2" w:rsidRPr="00C94620" w:rsidRDefault="008A5EE2" w:rsidP="008A5EE2">
      <w:pPr>
        <w:spacing w:line="360" w:lineRule="auto"/>
        <w:rPr>
          <w:sz w:val="24"/>
          <w:szCs w:val="24"/>
          <w:lang w:val="it-IT"/>
        </w:rPr>
      </w:pPr>
    </w:p>
    <w:p w:rsidR="008A5EE2" w:rsidRPr="00C94620" w:rsidRDefault="008A5EE2" w:rsidP="008A5EE2">
      <w:pPr>
        <w:spacing w:line="360" w:lineRule="auto"/>
        <w:rPr>
          <w:sz w:val="24"/>
          <w:szCs w:val="24"/>
          <w:lang w:val="it-IT"/>
        </w:rPr>
      </w:pPr>
      <w:r w:rsidRPr="00C94620">
        <w:rPr>
          <w:sz w:val="24"/>
          <w:szCs w:val="24"/>
          <w:lang w:val="it-IT"/>
        </w:rPr>
        <w:t xml:space="preserve">Dalam setiap keadaan, kepala tiang tidak boleh memiliki </w:t>
      </w:r>
      <w:smartTag w:uri="schemas-ifinger-com/smarttag" w:element="data">
        <w:smartTagPr>
          <w:attr w:name="LANGUAGE" w:val="0"/>
          <w:attr w:name="STARTPOS" w:val="57"/>
          <w:attr w:name="CONTEXT" w:val="Dalam setiap keadaan, kepala tiang tidak boleh memiliki diameter yang kurang dari 150 mm.&#10;"/>
        </w:smartTagPr>
        <w:r w:rsidRPr="00C94620">
          <w:rPr>
            <w:sz w:val="24"/>
            <w:szCs w:val="24"/>
            <w:lang w:val="it-IT"/>
          </w:rPr>
          <w:t>diameter</w:t>
        </w:r>
      </w:smartTag>
      <w:smartTag w:uri="schemas-ifinger-com/smarttag" w:element="data">
        <w:smartTagPr>
          <w:attr w:name="LANGUAGE" w:val="0"/>
          <w:attr w:name="STARTPOS" w:val="66"/>
          <w:attr w:name="CONTEXT" w:val="Dalam setiap keadaan, kepala tiang tidak boleh memiliki diameter yang kurang dari 150 mm.&#10;"/>
        </w:smartTagPr>
        <w:r w:rsidRPr="00C94620">
          <w:rPr>
            <w:sz w:val="24"/>
            <w:szCs w:val="24"/>
            <w:lang w:val="it-IT"/>
          </w:rPr>
          <w:t>yang</w:t>
        </w:r>
      </w:smartTag>
      <w:r w:rsidRPr="00C94620">
        <w:rPr>
          <w:sz w:val="24"/>
          <w:szCs w:val="24"/>
          <w:lang w:val="it-IT"/>
        </w:rPr>
        <w:t xml:space="preserve"> kurang </w:t>
      </w:r>
      <w:smartTag w:uri="schemas-ifinger-com/smarttag" w:element="data">
        <w:smartTagPr>
          <w:attr w:name="LANGUAGE" w:val="0"/>
          <w:attr w:name="STARTPOS" w:val="78"/>
          <w:attr w:name="CONTEXT" w:val="Dalam setiap keadaan, kepala tiang tidak boleh memiliki diameter yang kurang dari 150 mm.&#10;"/>
        </w:smartTagPr>
        <w:r w:rsidRPr="00C94620">
          <w:rPr>
            <w:sz w:val="24"/>
            <w:szCs w:val="24"/>
            <w:lang w:val="it-IT"/>
          </w:rPr>
          <w:t>dari</w:t>
        </w:r>
      </w:smartTag>
      <w:r w:rsidRPr="00C94620">
        <w:rPr>
          <w:sz w:val="24"/>
          <w:szCs w:val="24"/>
          <w:lang w:val="it-IT"/>
        </w:rPr>
        <w:t xml:space="preserve"> 150 </w:t>
      </w:r>
      <w:smartTag w:uri="schemas-ifinger-com/smarttag" w:element="data">
        <w:smartTagPr>
          <w:attr w:name="LANGUAGE" w:val="0"/>
          <w:attr w:name="STARTPOS" w:val="87"/>
          <w:attr w:name="CONTEXT" w:val="Dalam setiap keadaan, kepala tiang tidak boleh memiliki diameter yang kurang dari 150 mm.&#10;"/>
        </w:smartTagPr>
        <w:r w:rsidRPr="00C94620">
          <w:rPr>
            <w:sz w:val="24"/>
            <w:szCs w:val="24"/>
            <w:lang w:val="it-IT"/>
          </w:rPr>
          <w:t>mm.</w:t>
        </w:r>
      </w:smartTag>
    </w:p>
    <w:p w:rsidR="008A5EE2" w:rsidRPr="00C94620" w:rsidRDefault="008A5EE2" w:rsidP="008A5EE2">
      <w:pPr>
        <w:spacing w:line="360" w:lineRule="auto"/>
        <w:rPr>
          <w:sz w:val="24"/>
          <w:szCs w:val="24"/>
          <w:lang w:val="it-IT"/>
        </w:rPr>
      </w:pPr>
    </w:p>
    <w:p w:rsidR="008A5EE2" w:rsidRPr="00C94620" w:rsidRDefault="008A5EE2" w:rsidP="00515FFC">
      <w:pPr>
        <w:spacing w:line="360" w:lineRule="auto"/>
        <w:ind w:firstLine="720"/>
        <w:rPr>
          <w:sz w:val="24"/>
          <w:szCs w:val="24"/>
          <w:lang w:val="it-IT"/>
        </w:rPr>
      </w:pPr>
      <w:r w:rsidRPr="00C94620">
        <w:rPr>
          <w:sz w:val="24"/>
          <w:szCs w:val="24"/>
          <w:lang w:val="it-IT"/>
        </w:rPr>
        <w:t xml:space="preserve">Tiang kayu biasanya tidak dapat menahan tegangan pada pemancangan </w:t>
      </w:r>
      <w:smartTag w:uri="schemas-ifinger-com/smarttag" w:element="data">
        <w:smartTagPr>
          <w:attr w:name="LANGUAGE" w:val="0"/>
          <w:attr w:name="STARTPOS" w:val="67"/>
          <w:attr w:name="CONTEXT" w:val="Tiang kayu biasanya tidak dapat menahan tegangan pada pemancangan yang keras; oleh karena itu kapasitas tiang umumnya dibatasi hingga sekitar 220-270 kN (25-30 ton). Sepatu baja bisa digunakan untuk mencegah kerusakan ujung bawah tiang. Kepala tiang mungkin bisa juga rusak selama proses pemancangan. Kerusakan pada serat-serat kayu yang disebabkan oleh tumbukan palu dinamakan dengan {\em brooming}. Untuk mencegah kerusakan kepala tiang, topi dari logam biasanya ditambahkan pada kepala tiang.&#10;"/>
        </w:smartTagPr>
        <w:r w:rsidRPr="00C94620">
          <w:rPr>
            <w:sz w:val="24"/>
            <w:szCs w:val="24"/>
            <w:lang w:val="it-IT"/>
          </w:rPr>
          <w:t>yang</w:t>
        </w:r>
      </w:smartTag>
      <w:r w:rsidRPr="00C94620">
        <w:rPr>
          <w:sz w:val="24"/>
          <w:szCs w:val="24"/>
          <w:lang w:val="it-IT"/>
        </w:rPr>
        <w:t xml:space="preserve"> keras; oleh karena </w:t>
      </w:r>
      <w:smartTag w:uri="schemas-ifinger-com/smarttag" w:element="data">
        <w:smartTagPr>
          <w:attr w:name="LANGUAGE" w:val="0"/>
          <w:attr w:name="STARTPOS" w:val="91"/>
          <w:attr w:name="CONTEXT" w:val="Tiang kayu biasanya tidak dapat menahan tegangan pada pemancangan yang keras; oleh karena itu kapasitas tiang umumnya dibatasi hingga sekitar 220-270 kN (25-30 ton). Sepatu baja bisa digunakan untuk mencegah kerusakan ujung bawah tiang. Kepala tiang mungkin bisa juga rusak selama proses pemancangan. Kerusakan pada serat-serat kayu yang disebabkan oleh tumbukan palu dinamakan dengan {\em brooming}. Untuk mencegah kerusakan kepala tiang, topi dari logam biasanya ditambahkan pada kepala tiang.&#10;"/>
        </w:smartTagPr>
        <w:r w:rsidRPr="00C94620">
          <w:rPr>
            <w:sz w:val="24"/>
            <w:szCs w:val="24"/>
            <w:lang w:val="it-IT"/>
          </w:rPr>
          <w:t>itu</w:t>
        </w:r>
      </w:smartTag>
      <w:r w:rsidRPr="00C94620">
        <w:rPr>
          <w:sz w:val="24"/>
          <w:szCs w:val="24"/>
          <w:lang w:val="it-IT"/>
        </w:rPr>
        <w:t xml:space="preserve"> kapasitas tiang umumnya dibatasi hingga sekitar 220-270 kN (25-30 </w:t>
      </w:r>
      <w:smartTag w:uri="schemas-ifinger-com/smarttag" w:element="data">
        <w:smartTagPr>
          <w:attr w:name="LANGUAGE" w:val="0"/>
          <w:attr w:name="STARTPOS" w:val="161"/>
          <w:attr w:name="CONTEXT" w:val="Tiang kayu biasanya tidak dapat menahan tegangan pada pemancangan yang keras; oleh karena itu kapasitas tiang umumnya dibatasi hingga sekitar 220-270 kN (25-30 ton). Sepatu baja bisa digunakan untuk mencegah kerusakan ujung bawah tiang. Kepala tiang mungkin bisa juga rusak selama proses pemancangan. Kerusakan pada serat-serat kayu yang disebabkan oleh tumbukan palu dinamakan dengan {\em brooming}. Untuk mencegah kerusakan kepala tiang, topi dari logam biasanya ditambahkan pada kepala tiang.&#10;"/>
        </w:smartTagPr>
        <w:r w:rsidRPr="00C94620">
          <w:rPr>
            <w:sz w:val="24"/>
            <w:szCs w:val="24"/>
            <w:lang w:val="it-IT"/>
          </w:rPr>
          <w:t>ton).</w:t>
        </w:r>
      </w:smartTag>
      <w:r w:rsidRPr="00C94620">
        <w:rPr>
          <w:sz w:val="24"/>
          <w:szCs w:val="24"/>
          <w:lang w:val="it-IT"/>
        </w:rPr>
        <w:t xml:space="preserve"> Sepatu baja bisa digunakan untuk mencegah kerusakan ujung bawah tiang. Kepala tiang mungkin bisa </w:t>
      </w:r>
      <w:smartTag w:uri="schemas-ifinger-com/smarttag" w:element="data">
        <w:smartTagPr>
          <w:attr w:name="LANGUAGE" w:val="0"/>
          <w:attr w:name="STARTPOS" w:val="264"/>
          <w:attr w:name="CONTEXT" w:val="Tiang kayu biasanya tidak dapat menahan tegangan pada pemancangan yang keras; oleh karena itu kapasitas tiang umumnya dibatasi hingga sekitar 220-270 kN (25-30 ton). Sepatu baja bisa digunakan untuk mencegah kerusakan ujung bawah tiang. Kepala tiang mungkin bisa juga rusak selama proses pemancangan. Kerusakan pada serat-serat kayu yang disebabkan oleh tumbukan palu dinamakan dengan {\em brooming}. Untuk mencegah kerusakan kepala tiang, topi dari logam biasanya ditambahkan pada kepala tiang.&#10;"/>
        </w:smartTagPr>
        <w:r w:rsidRPr="00C94620">
          <w:rPr>
            <w:sz w:val="24"/>
            <w:szCs w:val="24"/>
            <w:lang w:val="it-IT"/>
          </w:rPr>
          <w:t>juga</w:t>
        </w:r>
      </w:smartTag>
      <w:r w:rsidRPr="00C94620">
        <w:rPr>
          <w:sz w:val="24"/>
          <w:szCs w:val="24"/>
          <w:lang w:val="it-IT"/>
        </w:rPr>
        <w:t xml:space="preserve"> rusak selama </w:t>
      </w:r>
      <w:smartTag w:uri="schemas-ifinger-com/smarttag" w:element="data">
        <w:smartTagPr>
          <w:attr w:name="LANGUAGE" w:val="0"/>
          <w:attr w:name="STARTPOS" w:val="282"/>
          <w:attr w:name="CONTEXT" w:val="Tiang kayu biasanya tidak dapat menahan tegangan pada pemancangan yang keras; oleh karena itu kapasitas tiang umumnya dibatasi hingga sekitar 220-270 kN (25-30 ton). Sepatu baja bisa digunakan untuk mencegah kerusakan ujung bawah tiang. Kepala tiang mungkin bisa juga rusak selama proses pemancangan. Kerusakan pada serat-serat kayu yang disebabkan oleh tumbukan palu dinamakan dengan {\em brooming}. Untuk mencegah kerusakan kepala tiang, topi dari logam biasanya ditambahkan pada kepala tiang.&#10;"/>
        </w:smartTagPr>
        <w:r w:rsidRPr="00C94620">
          <w:rPr>
            <w:sz w:val="24"/>
            <w:szCs w:val="24"/>
            <w:lang w:val="it-IT"/>
          </w:rPr>
          <w:t>proses</w:t>
        </w:r>
      </w:smartTag>
      <w:r w:rsidRPr="00C94620">
        <w:rPr>
          <w:sz w:val="24"/>
          <w:szCs w:val="24"/>
          <w:lang w:val="it-IT"/>
        </w:rPr>
        <w:t xml:space="preserve"> pemancangan. Kerusakan pada serat-serat kayu </w:t>
      </w:r>
      <w:smartTag w:uri="schemas-ifinger-com/smarttag" w:element="data">
        <w:smartTagPr>
          <w:attr w:name="LANGUAGE" w:val="0"/>
          <w:attr w:name="STARTPOS" w:val="334"/>
          <w:attr w:name="CONTEXT" w:val="Tiang kayu biasanya tidak dapat menahan tegangan pada pemancangan yang keras; oleh karena itu kapasitas tiang umumnya dibatasi hingga sekitar 220-270 kN (25-30 ton). Sepatu baja bisa digunakan untuk mencegah kerusakan ujung bawah tiang. Kepala tiang mungkin bisa juga rusak selama proses pemancangan. Kerusakan pada serat-serat kayu yang disebabkan oleh tumbukan palu dinamakan dengan {\em brooming}. Untuk mencegah kerusakan kepala tiang, topi dari logam biasanya ditambahkan pada kepala tiang.&#10;"/>
        </w:smartTagPr>
        <w:r w:rsidRPr="00C94620">
          <w:rPr>
            <w:sz w:val="24"/>
            <w:szCs w:val="24"/>
            <w:lang w:val="it-IT"/>
          </w:rPr>
          <w:t>yang</w:t>
        </w:r>
      </w:smartTag>
      <w:r w:rsidRPr="00C94620">
        <w:rPr>
          <w:sz w:val="24"/>
          <w:szCs w:val="24"/>
          <w:lang w:val="it-IT"/>
        </w:rPr>
        <w:t xml:space="preserve"> disebabkan oleh tumbukan palu dinamakan dengan </w:t>
      </w:r>
      <w:r w:rsidRPr="00C94620">
        <w:rPr>
          <w:i/>
          <w:sz w:val="24"/>
          <w:szCs w:val="24"/>
          <w:lang w:val="it-IT"/>
        </w:rPr>
        <w:t>brooming</w:t>
      </w:r>
      <w:r w:rsidRPr="00C94620">
        <w:rPr>
          <w:sz w:val="24"/>
          <w:szCs w:val="24"/>
          <w:lang w:val="it-IT"/>
        </w:rPr>
        <w:t xml:space="preserve">. Untuk mencegah kerusakan kepala tiang, </w:t>
      </w:r>
      <w:smartTag w:uri="schemas-ifinger-com/smarttag" w:element="data">
        <w:smartTagPr>
          <w:attr w:name="LANGUAGE" w:val="0"/>
          <w:attr w:name="STARTPOS" w:val="441"/>
          <w:attr w:name="CONTEXT" w:val="Tiang kayu biasanya tidak dapat menahan tegangan pada pemancangan yang keras; oleh karena itu kapasitas tiang umumnya dibatasi hingga sekitar 220-270 kN (25-30 ton). Sepatu baja bisa digunakan untuk mencegah kerusakan ujung bawah tiang. Kepala tiang mungkin bisa juga rusak selama proses pemancangan. Kerusakan pada serat-serat kayu yang disebabkan oleh tumbukan palu dinamakan dengan {\em brooming}. Untuk mencegah kerusakan kepala tiang, topi dari logam biasanya ditambahkan pada kepala tiang.&#10;"/>
        </w:smartTagPr>
        <w:r w:rsidRPr="00C94620">
          <w:rPr>
            <w:sz w:val="24"/>
            <w:szCs w:val="24"/>
            <w:lang w:val="it-IT"/>
          </w:rPr>
          <w:t>topi</w:t>
        </w:r>
      </w:smartTag>
      <w:smartTag w:uri="schemas-ifinger-com/smarttag" w:element="data">
        <w:smartTagPr>
          <w:attr w:name="LANGUAGE" w:val="0"/>
          <w:attr w:name="STARTPOS" w:val="446"/>
          <w:attr w:name="CONTEXT" w:val="Tiang kayu biasanya tidak dapat menahan tegangan pada pemancangan yang keras; oleh karena itu kapasitas tiang umumnya dibatasi hingga sekitar 220-270 kN (25-30 ton). Sepatu baja bisa digunakan untuk mencegah kerusakan ujung bawah tiang. Kepala tiang mungkin bisa juga rusak selama proses pemancangan. Kerusakan pada serat-serat kayu yang disebabkan oleh tumbukan palu dinamakan dengan {\em brooming}. Untuk mencegah kerusakan kepala tiang, topi dari logam biasanya ditambahkan pada kepala tiang.&#10;"/>
        </w:smartTagPr>
        <w:r w:rsidRPr="00C94620">
          <w:rPr>
            <w:sz w:val="24"/>
            <w:szCs w:val="24"/>
            <w:lang w:val="it-IT"/>
          </w:rPr>
          <w:t>dari</w:t>
        </w:r>
      </w:smartTag>
      <w:r w:rsidRPr="00C94620">
        <w:rPr>
          <w:sz w:val="24"/>
          <w:szCs w:val="24"/>
          <w:lang w:val="it-IT"/>
        </w:rPr>
        <w:t xml:space="preserve"> logam biasanya ditambahkan pada kepala tiang.</w:t>
      </w:r>
    </w:p>
    <w:p w:rsidR="008A5EE2" w:rsidRPr="00C94620" w:rsidRDefault="008A5EE2" w:rsidP="00515FFC">
      <w:pPr>
        <w:spacing w:line="360" w:lineRule="auto"/>
        <w:ind w:firstLine="720"/>
        <w:jc w:val="both"/>
        <w:rPr>
          <w:sz w:val="24"/>
          <w:szCs w:val="24"/>
        </w:rPr>
      </w:pPr>
      <w:proofErr w:type="spellStart"/>
      <w:r w:rsidRPr="00C94620">
        <w:rPr>
          <w:sz w:val="24"/>
          <w:szCs w:val="24"/>
        </w:rPr>
        <w:lastRenderedPageBreak/>
        <w:t>Pondasitiangpancangkayu</w:t>
      </w:r>
      <w:proofErr w:type="spellEnd"/>
      <w:r w:rsidRPr="00C94620">
        <w:rPr>
          <w:sz w:val="24"/>
          <w:szCs w:val="24"/>
        </w:rPr>
        <w:t xml:space="preserve"> di Indonesia, </w:t>
      </w:r>
      <w:proofErr w:type="spellStart"/>
      <w:r w:rsidRPr="00C94620">
        <w:rPr>
          <w:sz w:val="24"/>
          <w:szCs w:val="24"/>
        </w:rPr>
        <w:t>dipergunakan</w:t>
      </w:r>
      <w:proofErr w:type="spellEnd"/>
      <w:r w:rsidRPr="00C94620">
        <w:rPr>
          <w:sz w:val="24"/>
          <w:szCs w:val="24"/>
        </w:rPr>
        <w:t xml:space="preserve"> </w:t>
      </w:r>
      <w:proofErr w:type="spellStart"/>
      <w:r w:rsidRPr="00C94620">
        <w:rPr>
          <w:sz w:val="24"/>
          <w:szCs w:val="24"/>
        </w:rPr>
        <w:t>pada</w:t>
      </w:r>
      <w:proofErr w:type="spellEnd"/>
      <w:r w:rsidRPr="00C94620">
        <w:rPr>
          <w:sz w:val="24"/>
          <w:szCs w:val="24"/>
        </w:rPr>
        <w:t xml:space="preserve"> </w:t>
      </w:r>
      <w:proofErr w:type="spellStart"/>
      <w:r w:rsidRPr="00C94620">
        <w:rPr>
          <w:sz w:val="24"/>
          <w:szCs w:val="24"/>
        </w:rPr>
        <w:t>rumah-rumahpanggung</w:t>
      </w:r>
      <w:proofErr w:type="spellEnd"/>
      <w:r w:rsidRPr="00C94620">
        <w:rPr>
          <w:sz w:val="24"/>
          <w:szCs w:val="24"/>
        </w:rPr>
        <w:t xml:space="preserve"> di </w:t>
      </w:r>
      <w:proofErr w:type="spellStart"/>
      <w:r w:rsidRPr="00C94620">
        <w:rPr>
          <w:sz w:val="24"/>
          <w:szCs w:val="24"/>
        </w:rPr>
        <w:t>daerah</w:t>
      </w:r>
      <w:proofErr w:type="spellEnd"/>
      <w:r w:rsidRPr="00C94620">
        <w:rPr>
          <w:sz w:val="24"/>
          <w:szCs w:val="24"/>
        </w:rPr>
        <w:t xml:space="preserve"> Kalimantan, di Sumatera, di Nusa Tenggara, </w:t>
      </w:r>
      <w:proofErr w:type="spellStart"/>
      <w:r w:rsidRPr="00C94620">
        <w:rPr>
          <w:sz w:val="24"/>
          <w:szCs w:val="24"/>
        </w:rPr>
        <w:t>dan</w:t>
      </w:r>
      <w:proofErr w:type="spellEnd"/>
      <w:r w:rsidRPr="00C94620">
        <w:rPr>
          <w:sz w:val="24"/>
          <w:szCs w:val="24"/>
        </w:rPr>
        <w:t xml:space="preserve"> </w:t>
      </w:r>
      <w:proofErr w:type="spellStart"/>
      <w:r w:rsidRPr="00C94620">
        <w:rPr>
          <w:sz w:val="24"/>
          <w:szCs w:val="24"/>
        </w:rPr>
        <w:t>pada</w:t>
      </w:r>
      <w:proofErr w:type="spellEnd"/>
      <w:r w:rsidRPr="00C94620">
        <w:rPr>
          <w:sz w:val="24"/>
          <w:szCs w:val="24"/>
        </w:rPr>
        <w:t xml:space="preserve"> </w:t>
      </w:r>
      <w:proofErr w:type="spellStart"/>
      <w:r w:rsidRPr="00C94620">
        <w:rPr>
          <w:sz w:val="24"/>
          <w:szCs w:val="24"/>
        </w:rPr>
        <w:t>rumah-rumahnelayan</w:t>
      </w:r>
      <w:proofErr w:type="spellEnd"/>
      <w:r w:rsidRPr="00C94620">
        <w:rPr>
          <w:sz w:val="24"/>
          <w:szCs w:val="24"/>
        </w:rPr>
        <w:t xml:space="preserve"> di </w:t>
      </w:r>
      <w:proofErr w:type="spellStart"/>
      <w:r w:rsidRPr="00C94620">
        <w:rPr>
          <w:sz w:val="24"/>
          <w:szCs w:val="24"/>
        </w:rPr>
        <w:t>tepipantai</w:t>
      </w:r>
      <w:proofErr w:type="spellEnd"/>
      <w:r w:rsidRPr="00C94620">
        <w:rPr>
          <w:sz w:val="24"/>
          <w:szCs w:val="24"/>
        </w:rPr>
        <w:t>.</w:t>
      </w:r>
    </w:p>
    <w:p w:rsidR="000C1EE6" w:rsidRDefault="004C63CC" w:rsidP="00AE4B1C">
      <w:pPr>
        <w:pStyle w:val="Caption"/>
        <w:rPr>
          <w:rFonts w:ascii="Times New Roman" w:hAnsi="Times New Roman"/>
          <w:noProof/>
          <w:sz w:val="24"/>
          <w:szCs w:val="24"/>
          <w:lang w:eastAsia="en-US"/>
        </w:rPr>
      </w:pPr>
      <w:r>
        <w:rPr>
          <w:rFonts w:ascii="Times New Roman" w:hAnsi="Times New Roman"/>
          <w:noProof/>
          <w:sz w:val="24"/>
          <w:szCs w:val="24"/>
          <w:lang w:val="id-ID" w:eastAsia="id-ID"/>
        </w:rPr>
        <w:drawing>
          <wp:inline distT="0" distB="0" distL="0" distR="0">
            <wp:extent cx="3077845" cy="3103880"/>
            <wp:effectExtent l="19050" t="0" r="8255" b="0"/>
            <wp:docPr id="1"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5" cstate="print"/>
                    <a:srcRect/>
                    <a:stretch>
                      <a:fillRect/>
                    </a:stretch>
                  </pic:blipFill>
                  <pic:spPr bwMode="auto">
                    <a:xfrm>
                      <a:off x="0" y="0"/>
                      <a:ext cx="3077845" cy="3103880"/>
                    </a:xfrm>
                    <a:prstGeom prst="rect">
                      <a:avLst/>
                    </a:prstGeom>
                    <a:noFill/>
                    <a:ln w="9525">
                      <a:noFill/>
                      <a:miter lim="800000"/>
                      <a:headEnd/>
                      <a:tailEnd/>
                    </a:ln>
                  </pic:spPr>
                </pic:pic>
              </a:graphicData>
            </a:graphic>
          </wp:inline>
        </w:drawing>
      </w:r>
    </w:p>
    <w:p w:rsidR="00AE4B1C" w:rsidRPr="000C1EE6" w:rsidRDefault="00AE4B1C" w:rsidP="000C1EE6">
      <w:pPr>
        <w:pStyle w:val="Caption"/>
        <w:rPr>
          <w:rFonts w:ascii="Times New Roman" w:hAnsi="Times New Roman"/>
          <w:lang w:val="sv-SE"/>
        </w:rPr>
      </w:pPr>
      <w:r w:rsidRPr="00C94620">
        <w:rPr>
          <w:rFonts w:ascii="Times New Roman" w:hAnsi="Times New Roman"/>
          <w:lang w:val="sv-SE"/>
        </w:rPr>
        <w:t xml:space="preserve">Gambar </w:t>
      </w:r>
      <w:r w:rsidR="00163890" w:rsidRPr="00C94620">
        <w:rPr>
          <w:rFonts w:ascii="Times New Roman" w:hAnsi="Times New Roman"/>
        </w:rPr>
        <w:fldChar w:fldCharType="begin"/>
      </w:r>
      <w:r w:rsidRPr="00C94620">
        <w:rPr>
          <w:rFonts w:ascii="Times New Roman" w:hAnsi="Times New Roman"/>
          <w:lang w:val="sv-SE"/>
        </w:rPr>
        <w:instrText xml:space="preserve"> SEQ Gambar \* ARABIC </w:instrText>
      </w:r>
      <w:r w:rsidR="00163890" w:rsidRPr="00C94620">
        <w:rPr>
          <w:rFonts w:ascii="Times New Roman" w:hAnsi="Times New Roman"/>
        </w:rPr>
        <w:fldChar w:fldCharType="separate"/>
      </w:r>
      <w:r w:rsidRPr="00C94620">
        <w:rPr>
          <w:rFonts w:ascii="Times New Roman" w:hAnsi="Times New Roman"/>
          <w:noProof/>
          <w:lang w:val="sv-SE"/>
        </w:rPr>
        <w:t>5</w:t>
      </w:r>
      <w:r w:rsidR="00163890" w:rsidRPr="00C94620">
        <w:rPr>
          <w:rFonts w:ascii="Times New Roman" w:hAnsi="Times New Roman"/>
        </w:rPr>
        <w:fldChar w:fldCharType="end"/>
      </w:r>
      <w:r w:rsidRPr="00C94620">
        <w:rPr>
          <w:rFonts w:ascii="Times New Roman" w:hAnsi="Times New Roman"/>
          <w:lang w:val="sv-SE"/>
        </w:rPr>
        <w:t xml:space="preserve">  Penyambungan tiang kayu: </w:t>
      </w:r>
      <w:smartTag w:uri="schemas-ifinger-com/smarttag" w:element="data">
        <w:smartTagPr>
          <w:attr w:name="LANGUAGE" w:val="0"/>
          <w:attr w:name="STARTPOS" w:val="35"/>
          <w:attr w:name="CONTEXT" w:val="\caption{Penyambungan tiang kayu: (a) selubung pipa; (b) lempeng logam dengan baut} \vspace{-25mm}&#10;"/>
        </w:smartTagPr>
        <w:r w:rsidRPr="00C94620">
          <w:rPr>
            <w:rFonts w:ascii="Times New Roman" w:hAnsi="Times New Roman"/>
            <w:lang w:val="sv-SE"/>
          </w:rPr>
          <w:t>(a)</w:t>
        </w:r>
      </w:smartTag>
      <w:r w:rsidRPr="00C94620">
        <w:rPr>
          <w:rFonts w:ascii="Times New Roman" w:hAnsi="Times New Roman"/>
          <w:lang w:val="sv-SE"/>
        </w:rPr>
        <w:t xml:space="preserve"> selubung </w:t>
      </w:r>
      <w:smartTag w:uri="schemas-ifinger-com/smarttag" w:element="data">
        <w:smartTagPr>
          <w:attr w:name="LANGUAGE" w:val="0"/>
          <w:attr w:name="STARTPOS" w:val="48"/>
          <w:attr w:name="CONTEXT" w:val="\caption{Penyambungan tiang kayu: (a) selubung pipa; (b) lempeng logam dengan baut} \vspace{-25mm}&#10;"/>
        </w:smartTagPr>
        <w:r w:rsidRPr="00C94620">
          <w:rPr>
            <w:rFonts w:ascii="Times New Roman" w:hAnsi="Times New Roman"/>
            <w:lang w:val="sv-SE"/>
          </w:rPr>
          <w:t>pipa;</w:t>
        </w:r>
      </w:smartTag>
      <w:smartTag w:uri="schemas-ifinger-com/smarttag" w:element="data">
        <w:smartTagPr>
          <w:attr w:name="LANGUAGE" w:val="0"/>
          <w:attr w:name="STARTPOS" w:val="54"/>
          <w:attr w:name="CONTEXT" w:val="\caption{Penyambungan tiang kayu: (a) selubung pipa; (b) lempeng logam dengan baut} \vspace{-25mm}&#10;"/>
        </w:smartTagPr>
        <w:r w:rsidRPr="00C94620">
          <w:rPr>
            <w:rFonts w:ascii="Times New Roman" w:hAnsi="Times New Roman"/>
            <w:lang w:val="sv-SE"/>
          </w:rPr>
          <w:t>(b)</w:t>
        </w:r>
      </w:smartTag>
      <w:r w:rsidRPr="00C94620">
        <w:rPr>
          <w:rFonts w:ascii="Times New Roman" w:hAnsi="Times New Roman"/>
          <w:lang w:val="sv-SE"/>
        </w:rPr>
        <w:t xml:space="preserve"> lempeng logam dengan ba</w:t>
      </w:r>
      <w:r w:rsidR="000C1EE6">
        <w:rPr>
          <w:rFonts w:ascii="Times New Roman" w:hAnsi="Times New Roman"/>
          <w:lang w:val="sv-SE"/>
        </w:rPr>
        <w:t>ja</w:t>
      </w:r>
    </w:p>
    <w:p w:rsidR="008A5EE2" w:rsidRPr="00C94620" w:rsidRDefault="008A5EE2" w:rsidP="00515FFC">
      <w:pPr>
        <w:pStyle w:val="ListParagraph"/>
        <w:numPr>
          <w:ilvl w:val="0"/>
          <w:numId w:val="16"/>
        </w:numPr>
        <w:spacing w:before="100" w:beforeAutospacing="1" w:after="100" w:afterAutospacing="1"/>
        <w:ind w:left="826" w:hanging="406"/>
        <w:rPr>
          <w:sz w:val="24"/>
          <w:szCs w:val="24"/>
        </w:rPr>
      </w:pPr>
      <w:proofErr w:type="spellStart"/>
      <w:r w:rsidRPr="00C94620">
        <w:rPr>
          <w:b/>
          <w:bCs/>
          <w:sz w:val="24"/>
          <w:szCs w:val="24"/>
        </w:rPr>
        <w:t>TiangPancangBeton</w:t>
      </w:r>
      <w:proofErr w:type="spellEnd"/>
    </w:p>
    <w:p w:rsidR="00515FFC" w:rsidRDefault="008A5EE2" w:rsidP="00515FFC">
      <w:pPr>
        <w:spacing w:before="100" w:beforeAutospacing="1" w:after="100" w:afterAutospacing="1" w:line="360" w:lineRule="auto"/>
        <w:ind w:left="426" w:firstLine="360"/>
        <w:rPr>
          <w:sz w:val="24"/>
          <w:szCs w:val="24"/>
        </w:rPr>
      </w:pPr>
      <w:proofErr w:type="spellStart"/>
      <w:r w:rsidRPr="00C94620">
        <w:rPr>
          <w:sz w:val="24"/>
          <w:szCs w:val="24"/>
        </w:rPr>
        <w:t>Pondasitiangbetondipergunakanuntukbangunan-bangunantinggi</w:t>
      </w:r>
      <w:proofErr w:type="spellEnd"/>
      <w:r w:rsidRPr="00C94620">
        <w:rPr>
          <w:sz w:val="24"/>
          <w:szCs w:val="24"/>
        </w:rPr>
        <w:t xml:space="preserve"> (high rise building). </w:t>
      </w:r>
      <w:proofErr w:type="spellStart"/>
      <w:r w:rsidRPr="00C94620">
        <w:rPr>
          <w:sz w:val="24"/>
          <w:szCs w:val="24"/>
        </w:rPr>
        <w:t>Pondasitiangpancangbeton</w:t>
      </w:r>
      <w:proofErr w:type="spellEnd"/>
      <w:r w:rsidRPr="00C94620">
        <w:rPr>
          <w:sz w:val="24"/>
          <w:szCs w:val="24"/>
        </w:rPr>
        <w:t xml:space="preserve">, proses </w:t>
      </w:r>
      <w:proofErr w:type="spellStart"/>
      <w:r w:rsidRPr="00C94620">
        <w:rPr>
          <w:sz w:val="24"/>
          <w:szCs w:val="24"/>
        </w:rPr>
        <w:t>pelaksanaannyadilakukansebagaiberikut</w:t>
      </w:r>
      <w:proofErr w:type="spellEnd"/>
    </w:p>
    <w:p w:rsidR="00515FFC" w:rsidRPr="00515FFC" w:rsidRDefault="008A5EE2" w:rsidP="00515FFC">
      <w:pPr>
        <w:pStyle w:val="ListParagraph"/>
        <w:numPr>
          <w:ilvl w:val="0"/>
          <w:numId w:val="21"/>
        </w:numPr>
        <w:spacing w:before="100" w:beforeAutospacing="1" w:after="100" w:afterAutospacing="1" w:line="360" w:lineRule="auto"/>
        <w:rPr>
          <w:sz w:val="24"/>
          <w:szCs w:val="24"/>
        </w:rPr>
      </w:pPr>
      <w:proofErr w:type="spellStart"/>
      <w:r w:rsidRPr="00515FFC">
        <w:rPr>
          <w:sz w:val="24"/>
          <w:szCs w:val="24"/>
        </w:rPr>
        <w:t>Melakukan</w:t>
      </w:r>
      <w:proofErr w:type="spellEnd"/>
      <w:r w:rsidRPr="00515FFC">
        <w:rPr>
          <w:sz w:val="24"/>
          <w:szCs w:val="24"/>
        </w:rPr>
        <w:t xml:space="preserve"> test </w:t>
      </w:r>
      <w:proofErr w:type="gramStart"/>
      <w:r w:rsidRPr="00515FFC">
        <w:rPr>
          <w:sz w:val="24"/>
          <w:szCs w:val="24"/>
        </w:rPr>
        <w:t>“ boring</w:t>
      </w:r>
      <w:proofErr w:type="gramEnd"/>
      <w:r w:rsidRPr="00515FFC">
        <w:rPr>
          <w:sz w:val="24"/>
          <w:szCs w:val="24"/>
        </w:rPr>
        <w:t xml:space="preserve">” </w:t>
      </w:r>
      <w:proofErr w:type="spellStart"/>
      <w:r w:rsidRPr="00515FFC">
        <w:rPr>
          <w:sz w:val="24"/>
          <w:szCs w:val="24"/>
        </w:rPr>
        <w:t>untukmenentukankedalamantanahkeras</w:t>
      </w:r>
      <w:proofErr w:type="spellEnd"/>
      <w:r w:rsidRPr="00515FFC">
        <w:rPr>
          <w:sz w:val="24"/>
          <w:szCs w:val="24"/>
        </w:rPr>
        <w:t xml:space="preserve"> </w:t>
      </w:r>
      <w:proofErr w:type="spellStart"/>
      <w:r w:rsidRPr="00515FFC">
        <w:rPr>
          <w:sz w:val="24"/>
          <w:szCs w:val="24"/>
        </w:rPr>
        <w:t>dan</w:t>
      </w:r>
      <w:proofErr w:type="spellEnd"/>
      <w:r w:rsidRPr="00515FFC">
        <w:rPr>
          <w:sz w:val="24"/>
          <w:szCs w:val="24"/>
        </w:rPr>
        <w:t xml:space="preserve"> </w:t>
      </w:r>
      <w:proofErr w:type="spellStart"/>
      <w:r w:rsidRPr="00515FFC">
        <w:rPr>
          <w:sz w:val="24"/>
          <w:szCs w:val="24"/>
        </w:rPr>
        <w:t>klasifikasipanjangtiangpancang</w:t>
      </w:r>
      <w:proofErr w:type="spellEnd"/>
      <w:r w:rsidRPr="00515FFC">
        <w:rPr>
          <w:sz w:val="24"/>
          <w:szCs w:val="24"/>
        </w:rPr>
        <w:t xml:space="preserve">, </w:t>
      </w:r>
      <w:proofErr w:type="spellStart"/>
      <w:r w:rsidRPr="00515FFC">
        <w:rPr>
          <w:sz w:val="24"/>
          <w:szCs w:val="24"/>
        </w:rPr>
        <w:t>sesuaipembebanan</w:t>
      </w:r>
      <w:proofErr w:type="spellEnd"/>
      <w:r w:rsidRPr="00515FFC">
        <w:rPr>
          <w:sz w:val="24"/>
          <w:szCs w:val="24"/>
        </w:rPr>
        <w:t xml:space="preserve"> yang </w:t>
      </w:r>
      <w:proofErr w:type="spellStart"/>
      <w:r w:rsidRPr="00515FFC">
        <w:rPr>
          <w:sz w:val="24"/>
          <w:szCs w:val="24"/>
        </w:rPr>
        <w:t>telahdiperhitungkan</w:t>
      </w:r>
      <w:proofErr w:type="spellEnd"/>
      <w:r w:rsidRPr="00515FFC">
        <w:rPr>
          <w:sz w:val="24"/>
          <w:szCs w:val="24"/>
        </w:rPr>
        <w:t>.</w:t>
      </w:r>
    </w:p>
    <w:p w:rsidR="00515FFC" w:rsidRDefault="008A5EE2" w:rsidP="00515FFC">
      <w:pPr>
        <w:pStyle w:val="ListParagraph"/>
        <w:numPr>
          <w:ilvl w:val="0"/>
          <w:numId w:val="21"/>
        </w:numPr>
        <w:spacing w:before="100" w:beforeAutospacing="1" w:after="100" w:afterAutospacing="1" w:line="360" w:lineRule="auto"/>
        <w:jc w:val="both"/>
        <w:rPr>
          <w:sz w:val="24"/>
          <w:szCs w:val="24"/>
        </w:rPr>
      </w:pPr>
      <w:proofErr w:type="spellStart"/>
      <w:r w:rsidRPr="00515FFC">
        <w:rPr>
          <w:sz w:val="24"/>
          <w:szCs w:val="24"/>
        </w:rPr>
        <w:t>Melakukanpengeborantanahdenganmesinpengeborantiangpancang</w:t>
      </w:r>
      <w:proofErr w:type="spellEnd"/>
      <w:r w:rsidRPr="00515FFC">
        <w:rPr>
          <w:sz w:val="24"/>
          <w:szCs w:val="24"/>
        </w:rPr>
        <w:t>.</w:t>
      </w:r>
    </w:p>
    <w:p w:rsidR="008A5EE2" w:rsidRPr="00515FFC" w:rsidRDefault="008A5EE2" w:rsidP="00515FFC">
      <w:pPr>
        <w:pStyle w:val="ListParagraph"/>
        <w:numPr>
          <w:ilvl w:val="0"/>
          <w:numId w:val="21"/>
        </w:numPr>
        <w:spacing w:before="100" w:beforeAutospacing="1" w:after="100" w:afterAutospacing="1" w:line="360" w:lineRule="auto"/>
        <w:jc w:val="both"/>
        <w:rPr>
          <w:sz w:val="24"/>
          <w:szCs w:val="24"/>
        </w:rPr>
      </w:pPr>
      <w:proofErr w:type="spellStart"/>
      <w:r w:rsidRPr="00515FFC">
        <w:rPr>
          <w:sz w:val="24"/>
          <w:szCs w:val="24"/>
        </w:rPr>
        <w:t>Melakukanpemancanganpondasidenganmesinpondasitiangpancang</w:t>
      </w:r>
      <w:proofErr w:type="spellEnd"/>
      <w:r w:rsidRPr="00515FFC">
        <w:rPr>
          <w:sz w:val="24"/>
          <w:szCs w:val="24"/>
        </w:rPr>
        <w:t>.</w:t>
      </w:r>
    </w:p>
    <w:p w:rsidR="008A5EE2" w:rsidRPr="00C94620" w:rsidRDefault="008A5EE2" w:rsidP="00515FFC">
      <w:pPr>
        <w:spacing w:before="100" w:beforeAutospacing="1" w:after="100" w:afterAutospacing="1" w:line="360" w:lineRule="auto"/>
        <w:ind w:left="720" w:firstLine="360"/>
        <w:rPr>
          <w:sz w:val="24"/>
          <w:szCs w:val="24"/>
        </w:rPr>
      </w:pPr>
      <w:proofErr w:type="spellStart"/>
      <w:r w:rsidRPr="00C94620">
        <w:rPr>
          <w:sz w:val="24"/>
          <w:szCs w:val="24"/>
        </w:rPr>
        <w:t>Pondasitiangpancangbeton</w:t>
      </w:r>
      <w:proofErr w:type="spellEnd"/>
      <w:r w:rsidRPr="00C94620">
        <w:rPr>
          <w:sz w:val="24"/>
          <w:szCs w:val="24"/>
        </w:rPr>
        <w:t xml:space="preserve"> </w:t>
      </w:r>
      <w:proofErr w:type="spellStart"/>
      <w:r w:rsidRPr="00C94620">
        <w:rPr>
          <w:sz w:val="24"/>
          <w:szCs w:val="24"/>
        </w:rPr>
        <w:t>pada</w:t>
      </w:r>
      <w:proofErr w:type="spellEnd"/>
      <w:r w:rsidRPr="00C94620">
        <w:rPr>
          <w:sz w:val="24"/>
          <w:szCs w:val="24"/>
        </w:rPr>
        <w:t xml:space="preserve"> </w:t>
      </w:r>
      <w:proofErr w:type="spellStart"/>
      <w:proofErr w:type="gramStart"/>
      <w:r w:rsidRPr="00C94620">
        <w:rPr>
          <w:sz w:val="24"/>
          <w:szCs w:val="24"/>
        </w:rPr>
        <w:t>prinsipnyaterdiridari</w:t>
      </w:r>
      <w:proofErr w:type="spellEnd"/>
      <w:r w:rsidRPr="00C94620">
        <w:rPr>
          <w:sz w:val="24"/>
          <w:szCs w:val="24"/>
        </w:rPr>
        <w:t xml:space="preserve"> :</w:t>
      </w:r>
      <w:proofErr w:type="spellStart"/>
      <w:r w:rsidRPr="00C94620">
        <w:rPr>
          <w:sz w:val="24"/>
          <w:szCs w:val="24"/>
        </w:rPr>
        <w:t>pondasitiang</w:t>
      </w:r>
      <w:proofErr w:type="spellEnd"/>
      <w:r w:rsidRPr="00C94620">
        <w:rPr>
          <w:sz w:val="24"/>
          <w:szCs w:val="24"/>
          <w:lang w:val="id-ID"/>
        </w:rPr>
        <w:t>p</w:t>
      </w:r>
      <w:proofErr w:type="spellStart"/>
      <w:r w:rsidRPr="00C94620">
        <w:rPr>
          <w:sz w:val="24"/>
          <w:szCs w:val="24"/>
        </w:rPr>
        <w:t>ancangbetoncor</w:t>
      </w:r>
      <w:proofErr w:type="spellEnd"/>
      <w:proofErr w:type="gramEnd"/>
      <w:r w:rsidRPr="00C94620">
        <w:rPr>
          <w:sz w:val="24"/>
          <w:szCs w:val="24"/>
        </w:rPr>
        <w:t xml:space="preserve"> di </w:t>
      </w:r>
      <w:proofErr w:type="spellStart"/>
      <w:r w:rsidRPr="00C94620">
        <w:rPr>
          <w:sz w:val="24"/>
          <w:szCs w:val="24"/>
        </w:rPr>
        <w:t>tempat</w:t>
      </w:r>
      <w:proofErr w:type="spellEnd"/>
      <w:r w:rsidRPr="00C94620">
        <w:rPr>
          <w:sz w:val="24"/>
          <w:szCs w:val="24"/>
        </w:rPr>
        <w:t xml:space="preserve"> </w:t>
      </w:r>
      <w:proofErr w:type="spellStart"/>
      <w:r w:rsidRPr="00C94620">
        <w:rPr>
          <w:sz w:val="24"/>
          <w:szCs w:val="24"/>
        </w:rPr>
        <w:t>dan</w:t>
      </w:r>
      <w:proofErr w:type="spellEnd"/>
      <w:r w:rsidRPr="00C94620">
        <w:rPr>
          <w:sz w:val="24"/>
          <w:szCs w:val="24"/>
        </w:rPr>
        <w:t xml:space="preserve"> </w:t>
      </w:r>
      <w:proofErr w:type="spellStart"/>
      <w:r w:rsidRPr="00C94620">
        <w:rPr>
          <w:sz w:val="24"/>
          <w:szCs w:val="24"/>
        </w:rPr>
        <w:t>tiangpancangbeton</w:t>
      </w:r>
      <w:proofErr w:type="spellEnd"/>
      <w:r w:rsidRPr="00C94620">
        <w:rPr>
          <w:sz w:val="24"/>
          <w:szCs w:val="24"/>
        </w:rPr>
        <w:t xml:space="preserve"> system </w:t>
      </w:r>
      <w:proofErr w:type="spellStart"/>
      <w:r w:rsidRPr="00C94620">
        <w:rPr>
          <w:sz w:val="24"/>
          <w:szCs w:val="24"/>
        </w:rPr>
        <w:t>fabrikasi</w:t>
      </w:r>
      <w:proofErr w:type="spellEnd"/>
      <w:r w:rsidRPr="00C94620">
        <w:rPr>
          <w:sz w:val="24"/>
          <w:szCs w:val="24"/>
        </w:rPr>
        <w:t>.</w:t>
      </w:r>
    </w:p>
    <w:p w:rsidR="008A5EE2" w:rsidRPr="00515FFC" w:rsidRDefault="008A5EE2" w:rsidP="008A5EE2">
      <w:pPr>
        <w:spacing w:before="100" w:beforeAutospacing="1" w:after="100" w:afterAutospacing="1"/>
        <w:ind w:left="360"/>
        <w:rPr>
          <w:i/>
          <w:sz w:val="24"/>
          <w:szCs w:val="24"/>
        </w:rPr>
      </w:pPr>
      <w:proofErr w:type="spellStart"/>
      <w:r w:rsidRPr="00515FFC">
        <w:rPr>
          <w:b/>
          <w:bCs/>
          <w:i/>
          <w:sz w:val="24"/>
          <w:szCs w:val="24"/>
        </w:rPr>
        <w:t>Pondasitiangpancangbetoncorditempat</w:t>
      </w:r>
      <w:proofErr w:type="spellEnd"/>
    </w:p>
    <w:p w:rsidR="008A5EE2" w:rsidRPr="00C94620" w:rsidRDefault="008A5EE2" w:rsidP="008A5EE2">
      <w:pPr>
        <w:spacing w:before="100" w:beforeAutospacing="1" w:after="100" w:afterAutospacing="1"/>
        <w:ind w:left="360"/>
        <w:rPr>
          <w:sz w:val="24"/>
          <w:szCs w:val="24"/>
        </w:rPr>
      </w:pPr>
      <w:r w:rsidRPr="00C94620">
        <w:rPr>
          <w:sz w:val="24"/>
          <w:szCs w:val="24"/>
        </w:rPr>
        <w:t xml:space="preserve">Proses </w:t>
      </w:r>
      <w:proofErr w:type="spellStart"/>
      <w:r w:rsidRPr="00C94620">
        <w:rPr>
          <w:sz w:val="24"/>
          <w:szCs w:val="24"/>
        </w:rPr>
        <w:t>pelaksanaannyapondasitiangpancangbetoncor</w:t>
      </w:r>
      <w:proofErr w:type="spellEnd"/>
      <w:r w:rsidRPr="00C94620">
        <w:rPr>
          <w:sz w:val="24"/>
          <w:szCs w:val="24"/>
        </w:rPr>
        <w:t xml:space="preserve"> di </w:t>
      </w:r>
      <w:proofErr w:type="spellStart"/>
      <w:proofErr w:type="gramStart"/>
      <w:r w:rsidRPr="00C94620">
        <w:rPr>
          <w:sz w:val="24"/>
          <w:szCs w:val="24"/>
        </w:rPr>
        <w:t>tempatsebagaiberikut</w:t>
      </w:r>
      <w:proofErr w:type="spellEnd"/>
      <w:r w:rsidRPr="00C94620">
        <w:rPr>
          <w:sz w:val="24"/>
          <w:szCs w:val="24"/>
        </w:rPr>
        <w:t xml:space="preserve"> :</w:t>
      </w:r>
      <w:proofErr w:type="gramEnd"/>
    </w:p>
    <w:p w:rsidR="00515FFC" w:rsidRDefault="008A5EE2" w:rsidP="00515FFC">
      <w:pPr>
        <w:pStyle w:val="ListParagraph"/>
        <w:numPr>
          <w:ilvl w:val="0"/>
          <w:numId w:val="22"/>
        </w:numPr>
        <w:spacing w:before="100" w:beforeAutospacing="1" w:after="100" w:afterAutospacing="1" w:line="360" w:lineRule="auto"/>
        <w:rPr>
          <w:sz w:val="24"/>
          <w:szCs w:val="24"/>
        </w:rPr>
      </w:pPr>
      <w:proofErr w:type="spellStart"/>
      <w:r w:rsidRPr="00515FFC">
        <w:rPr>
          <w:sz w:val="24"/>
          <w:szCs w:val="24"/>
        </w:rPr>
        <w:t>Melakukanpemborantanahsesuaikedalamn</w:t>
      </w:r>
      <w:proofErr w:type="spellEnd"/>
      <w:r w:rsidRPr="00515FFC">
        <w:rPr>
          <w:sz w:val="24"/>
          <w:szCs w:val="24"/>
        </w:rPr>
        <w:t xml:space="preserve"> yang </w:t>
      </w:r>
      <w:proofErr w:type="spellStart"/>
      <w:r w:rsidRPr="00515FFC">
        <w:rPr>
          <w:sz w:val="24"/>
          <w:szCs w:val="24"/>
        </w:rPr>
        <w:t>ditentukandenganmemasukkanbesitulanganbeton</w:t>
      </w:r>
      <w:proofErr w:type="spellEnd"/>
      <w:r w:rsidRPr="00515FFC">
        <w:rPr>
          <w:sz w:val="24"/>
          <w:szCs w:val="24"/>
        </w:rPr>
        <w:t>.</w:t>
      </w:r>
    </w:p>
    <w:p w:rsidR="00515FFC" w:rsidRDefault="008A5EE2" w:rsidP="00515FFC">
      <w:pPr>
        <w:pStyle w:val="ListParagraph"/>
        <w:numPr>
          <w:ilvl w:val="0"/>
          <w:numId w:val="22"/>
        </w:numPr>
        <w:spacing w:before="100" w:beforeAutospacing="1" w:after="100" w:afterAutospacing="1" w:line="360" w:lineRule="auto"/>
        <w:rPr>
          <w:sz w:val="24"/>
          <w:szCs w:val="24"/>
        </w:rPr>
      </w:pPr>
      <w:proofErr w:type="spellStart"/>
      <w:r w:rsidRPr="00515FFC">
        <w:rPr>
          <w:sz w:val="24"/>
          <w:szCs w:val="24"/>
        </w:rPr>
        <w:t>Memompatanahbekaspengeborankeataspermukaantanah</w:t>
      </w:r>
      <w:proofErr w:type="spellEnd"/>
      <w:r w:rsidRPr="00515FFC">
        <w:rPr>
          <w:sz w:val="24"/>
          <w:szCs w:val="24"/>
        </w:rPr>
        <w:t>.</w:t>
      </w:r>
    </w:p>
    <w:p w:rsidR="00515FFC" w:rsidRDefault="008A5EE2" w:rsidP="00515FFC">
      <w:pPr>
        <w:pStyle w:val="ListParagraph"/>
        <w:numPr>
          <w:ilvl w:val="0"/>
          <w:numId w:val="22"/>
        </w:numPr>
        <w:spacing w:before="100" w:beforeAutospacing="1" w:after="100" w:afterAutospacing="1" w:line="360" w:lineRule="auto"/>
        <w:rPr>
          <w:sz w:val="24"/>
          <w:szCs w:val="24"/>
        </w:rPr>
      </w:pPr>
      <w:proofErr w:type="spellStart"/>
      <w:r w:rsidRPr="00515FFC">
        <w:rPr>
          <w:sz w:val="24"/>
          <w:szCs w:val="24"/>
        </w:rPr>
        <w:t>Mengisilubangbekaspengeborandenganadukanbeton</w:t>
      </w:r>
      <w:proofErr w:type="spellEnd"/>
      <w:r w:rsidRPr="00515FFC">
        <w:rPr>
          <w:sz w:val="24"/>
          <w:szCs w:val="24"/>
        </w:rPr>
        <w:t xml:space="preserve">, </w:t>
      </w:r>
      <w:proofErr w:type="spellStart"/>
      <w:r w:rsidRPr="00515FFC">
        <w:rPr>
          <w:sz w:val="24"/>
          <w:szCs w:val="24"/>
        </w:rPr>
        <w:t>dengansistemdipompakan</w:t>
      </w:r>
      <w:proofErr w:type="spellEnd"/>
      <w:r w:rsidRPr="00515FFC">
        <w:rPr>
          <w:sz w:val="24"/>
          <w:szCs w:val="24"/>
        </w:rPr>
        <w:t xml:space="preserve"> </w:t>
      </w:r>
      <w:proofErr w:type="spellStart"/>
      <w:r w:rsidRPr="00515FFC">
        <w:rPr>
          <w:sz w:val="24"/>
          <w:szCs w:val="24"/>
        </w:rPr>
        <w:t>dan</w:t>
      </w:r>
      <w:proofErr w:type="spellEnd"/>
      <w:r w:rsidRPr="00515FFC">
        <w:rPr>
          <w:sz w:val="24"/>
          <w:szCs w:val="24"/>
        </w:rPr>
        <w:t xml:space="preserve"> </w:t>
      </w:r>
      <w:proofErr w:type="spellStart"/>
      <w:r w:rsidRPr="00515FFC">
        <w:rPr>
          <w:sz w:val="24"/>
          <w:szCs w:val="24"/>
        </w:rPr>
        <w:t>desakan</w:t>
      </w:r>
      <w:proofErr w:type="spellEnd"/>
      <w:r w:rsidRPr="00515FFC">
        <w:rPr>
          <w:sz w:val="24"/>
          <w:szCs w:val="24"/>
        </w:rPr>
        <w:t>/</w:t>
      </w:r>
      <w:proofErr w:type="spellStart"/>
      <w:r w:rsidRPr="00515FFC">
        <w:rPr>
          <w:sz w:val="24"/>
          <w:szCs w:val="24"/>
        </w:rPr>
        <w:t>tekanan</w:t>
      </w:r>
      <w:proofErr w:type="spellEnd"/>
      <w:r w:rsidRPr="00515FFC">
        <w:rPr>
          <w:sz w:val="24"/>
          <w:szCs w:val="24"/>
        </w:rPr>
        <w:t>.</w:t>
      </w:r>
    </w:p>
    <w:p w:rsidR="00515FFC" w:rsidRDefault="008A5EE2" w:rsidP="00515FFC">
      <w:pPr>
        <w:pStyle w:val="ListParagraph"/>
        <w:numPr>
          <w:ilvl w:val="0"/>
          <w:numId w:val="22"/>
        </w:numPr>
        <w:spacing w:before="100" w:beforeAutospacing="1" w:after="100" w:afterAutospacing="1" w:line="360" w:lineRule="auto"/>
        <w:rPr>
          <w:sz w:val="24"/>
          <w:szCs w:val="24"/>
        </w:rPr>
      </w:pPr>
      <w:proofErr w:type="spellStart"/>
      <w:r w:rsidRPr="00515FFC">
        <w:rPr>
          <w:sz w:val="24"/>
          <w:szCs w:val="24"/>
        </w:rPr>
        <w:t>Pengecoranadukanbetonsetelahselesaisampai</w:t>
      </w:r>
      <w:proofErr w:type="spellEnd"/>
      <w:r w:rsidRPr="00515FFC">
        <w:rPr>
          <w:sz w:val="24"/>
          <w:szCs w:val="24"/>
        </w:rPr>
        <w:t xml:space="preserve"> di </w:t>
      </w:r>
      <w:proofErr w:type="spellStart"/>
      <w:r w:rsidRPr="00515FFC">
        <w:rPr>
          <w:sz w:val="24"/>
          <w:szCs w:val="24"/>
        </w:rPr>
        <w:t>ataspermukaantanah</w:t>
      </w:r>
      <w:proofErr w:type="spellEnd"/>
      <w:r w:rsidR="00515FFC">
        <w:rPr>
          <w:sz w:val="24"/>
          <w:szCs w:val="24"/>
        </w:rPr>
        <w:t>.</w:t>
      </w:r>
    </w:p>
    <w:p w:rsidR="008A5EE2" w:rsidRPr="00515FFC" w:rsidRDefault="008A5EE2" w:rsidP="00515FFC">
      <w:pPr>
        <w:pStyle w:val="ListParagraph"/>
        <w:numPr>
          <w:ilvl w:val="0"/>
          <w:numId w:val="22"/>
        </w:numPr>
        <w:spacing w:before="100" w:beforeAutospacing="1" w:after="100" w:afterAutospacing="1" w:line="360" w:lineRule="auto"/>
        <w:rPr>
          <w:sz w:val="24"/>
          <w:szCs w:val="24"/>
        </w:rPr>
      </w:pPr>
      <w:proofErr w:type="spellStart"/>
      <w:r w:rsidRPr="00515FFC">
        <w:rPr>
          <w:sz w:val="24"/>
          <w:szCs w:val="24"/>
        </w:rPr>
        <w:t>Kemudiandipasangstekbesibetonsesuaidenganaturanteknis</w:t>
      </w:r>
      <w:proofErr w:type="spellEnd"/>
      <w:r w:rsidRPr="00515FFC">
        <w:rPr>
          <w:sz w:val="24"/>
          <w:szCs w:val="24"/>
        </w:rPr>
        <w:t xml:space="preserve"> yang </w:t>
      </w:r>
      <w:proofErr w:type="spellStart"/>
      <w:r w:rsidRPr="00515FFC">
        <w:rPr>
          <w:sz w:val="24"/>
          <w:szCs w:val="24"/>
        </w:rPr>
        <w:t>telahditentukan</w:t>
      </w:r>
      <w:proofErr w:type="spellEnd"/>
      <w:r w:rsidRPr="00515FFC">
        <w:rPr>
          <w:sz w:val="24"/>
          <w:szCs w:val="24"/>
        </w:rPr>
        <w:t>.</w:t>
      </w:r>
    </w:p>
    <w:p w:rsidR="008A5EE2" w:rsidRPr="00515FFC" w:rsidRDefault="008A5EE2" w:rsidP="008A5EE2">
      <w:pPr>
        <w:spacing w:before="100" w:beforeAutospacing="1" w:after="100" w:afterAutospacing="1"/>
        <w:ind w:left="360"/>
        <w:rPr>
          <w:i/>
          <w:sz w:val="24"/>
          <w:szCs w:val="24"/>
        </w:rPr>
      </w:pPr>
      <w:proofErr w:type="spellStart"/>
      <w:r w:rsidRPr="00515FFC">
        <w:rPr>
          <w:b/>
          <w:bCs/>
          <w:i/>
          <w:sz w:val="24"/>
          <w:szCs w:val="24"/>
        </w:rPr>
        <w:t>Pondasitiangpancangbetonsistemfabrikasi</w:t>
      </w:r>
      <w:proofErr w:type="spellEnd"/>
    </w:p>
    <w:p w:rsidR="008A5EE2" w:rsidRPr="00C94620" w:rsidRDefault="008A5EE2" w:rsidP="00515FFC">
      <w:pPr>
        <w:spacing w:before="100" w:beforeAutospacing="1" w:after="100" w:afterAutospacing="1" w:line="360" w:lineRule="auto"/>
        <w:ind w:left="360" w:firstLine="360"/>
        <w:jc w:val="both"/>
        <w:rPr>
          <w:sz w:val="24"/>
          <w:szCs w:val="24"/>
        </w:rPr>
      </w:pPr>
      <w:proofErr w:type="spellStart"/>
      <w:r w:rsidRPr="00C94620">
        <w:rPr>
          <w:sz w:val="24"/>
          <w:szCs w:val="24"/>
        </w:rPr>
        <w:t>Kemajuanteknologikhususnya</w:t>
      </w:r>
      <w:proofErr w:type="spellEnd"/>
      <w:r w:rsidRPr="00C94620">
        <w:rPr>
          <w:sz w:val="24"/>
          <w:szCs w:val="24"/>
        </w:rPr>
        <w:t xml:space="preserve"> </w:t>
      </w:r>
      <w:proofErr w:type="spellStart"/>
      <w:r w:rsidRPr="00C94620">
        <w:rPr>
          <w:sz w:val="24"/>
          <w:szCs w:val="24"/>
        </w:rPr>
        <w:t>pada</w:t>
      </w:r>
      <w:proofErr w:type="spellEnd"/>
      <w:r w:rsidRPr="00C94620">
        <w:rPr>
          <w:sz w:val="24"/>
          <w:szCs w:val="24"/>
        </w:rPr>
        <w:t xml:space="preserve"> bidangrancangbangunbetonbertulangtelahmenemukanpondasitiangpancangsistemfabrikasi. </w:t>
      </w:r>
      <w:proofErr w:type="spellStart"/>
      <w:r w:rsidRPr="00C94620">
        <w:rPr>
          <w:sz w:val="24"/>
          <w:szCs w:val="24"/>
        </w:rPr>
        <w:lastRenderedPageBreak/>
        <w:t>Cetakan-cetakanpondasidenganbeberapavariasi</w:t>
      </w:r>
      <w:proofErr w:type="spellEnd"/>
      <w:r w:rsidRPr="00C94620">
        <w:rPr>
          <w:sz w:val="24"/>
          <w:szCs w:val="24"/>
        </w:rPr>
        <w:t xml:space="preserve"> diameter </w:t>
      </w:r>
      <w:proofErr w:type="spellStart"/>
      <w:r w:rsidRPr="00C94620">
        <w:rPr>
          <w:sz w:val="24"/>
          <w:szCs w:val="24"/>
        </w:rPr>
        <w:t>tiangpancang</w:t>
      </w:r>
      <w:proofErr w:type="spellEnd"/>
      <w:r w:rsidRPr="00C94620">
        <w:rPr>
          <w:sz w:val="24"/>
          <w:szCs w:val="24"/>
        </w:rPr>
        <w:t xml:space="preserve"> </w:t>
      </w:r>
      <w:proofErr w:type="spellStart"/>
      <w:r w:rsidRPr="00C94620">
        <w:rPr>
          <w:sz w:val="24"/>
          <w:szCs w:val="24"/>
        </w:rPr>
        <w:t>dan</w:t>
      </w:r>
      <w:proofErr w:type="spellEnd"/>
      <w:r w:rsidRPr="00C94620">
        <w:rPr>
          <w:sz w:val="24"/>
          <w:szCs w:val="24"/>
        </w:rPr>
        <w:t xml:space="preserve"> </w:t>
      </w:r>
      <w:proofErr w:type="spellStart"/>
      <w:r w:rsidRPr="00C94620">
        <w:rPr>
          <w:sz w:val="24"/>
          <w:szCs w:val="24"/>
        </w:rPr>
        <w:t>panjangtiangpancangdibuatdalampabrikdengan</w:t>
      </w:r>
      <w:proofErr w:type="spellEnd"/>
      <w:r w:rsidRPr="00C94620">
        <w:rPr>
          <w:sz w:val="24"/>
          <w:szCs w:val="24"/>
        </w:rPr>
        <w:t xml:space="preserve"> system “</w:t>
      </w:r>
      <w:proofErr w:type="spellStart"/>
      <w:r w:rsidRPr="00C94620">
        <w:rPr>
          <w:sz w:val="24"/>
          <w:szCs w:val="24"/>
        </w:rPr>
        <w:t>BetonPra-Tekan</w:t>
      </w:r>
      <w:proofErr w:type="spellEnd"/>
      <w:r w:rsidRPr="00C94620">
        <w:rPr>
          <w:sz w:val="24"/>
          <w:szCs w:val="24"/>
        </w:rPr>
        <w:t xml:space="preserve">” </w:t>
      </w:r>
      <w:proofErr w:type="spellStart"/>
      <w:r w:rsidRPr="00C94620">
        <w:rPr>
          <w:sz w:val="24"/>
          <w:szCs w:val="24"/>
        </w:rPr>
        <w:t>Ukurantiangpancangproduksipabrikdapatdilihat</w:t>
      </w:r>
      <w:proofErr w:type="spellEnd"/>
      <w:r w:rsidRPr="00C94620">
        <w:rPr>
          <w:sz w:val="24"/>
          <w:szCs w:val="24"/>
        </w:rPr>
        <w:t xml:space="preserve"> </w:t>
      </w:r>
      <w:proofErr w:type="spellStart"/>
      <w:r w:rsidRPr="00C94620">
        <w:rPr>
          <w:sz w:val="24"/>
          <w:szCs w:val="24"/>
        </w:rPr>
        <w:t>pada</w:t>
      </w:r>
      <w:proofErr w:type="spellEnd"/>
      <w:r w:rsidRPr="00C94620">
        <w:rPr>
          <w:sz w:val="24"/>
          <w:szCs w:val="24"/>
        </w:rPr>
        <w:t xml:space="preserve"> </w:t>
      </w:r>
      <w:proofErr w:type="spellStart"/>
      <w:r w:rsidRPr="00C94620">
        <w:rPr>
          <w:sz w:val="24"/>
          <w:szCs w:val="24"/>
        </w:rPr>
        <w:t>tabelberikutini</w:t>
      </w:r>
      <w:proofErr w:type="spellEnd"/>
    </w:p>
    <w:p w:rsidR="008A5EE2" w:rsidRPr="00C94620" w:rsidRDefault="008A5EE2" w:rsidP="008A5EE2"/>
    <w:p w:rsidR="008A5EE2" w:rsidRPr="00C94620" w:rsidRDefault="004C63CC" w:rsidP="008A5EE2">
      <w:r>
        <w:rPr>
          <w:noProof/>
          <w:lang w:val="id-ID" w:eastAsia="id-ID"/>
        </w:rPr>
        <w:drawing>
          <wp:anchor distT="0" distB="0" distL="114300" distR="114300" simplePos="0" relativeHeight="251663360" behindDoc="0" locked="0" layoutInCell="1" allowOverlap="1">
            <wp:simplePos x="0" y="0"/>
            <wp:positionH relativeFrom="column">
              <wp:posOffset>443865</wp:posOffset>
            </wp:positionH>
            <wp:positionV relativeFrom="paragraph">
              <wp:posOffset>-450850</wp:posOffset>
            </wp:positionV>
            <wp:extent cx="5184140" cy="3142615"/>
            <wp:effectExtent l="19050" t="0" r="0" b="0"/>
            <wp:wrapNone/>
            <wp:docPr id="10" name="BLOGGER_PHOTO_ID_5309222890065563282" descr="D:\Documents and Settings\ulil\Desktop\rekpon\jenis-jenis-pondasi_files\Tabel.jpg">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OGGER_PHOTO_ID_5309222890065563282" descr="D:\Documents and Settings\ulil\Desktop\rekpon\jenis-jenis-pondasi_files\Tabel.jpg">
                      <a:hlinkClick r:id="rId26"/>
                    </pic:cNvPr>
                    <pic:cNvPicPr>
                      <a:picLocks noChangeAspect="1" noChangeArrowheads="1"/>
                    </pic:cNvPicPr>
                  </pic:nvPicPr>
                  <pic:blipFill>
                    <a:blip r:embed="rId27" cstate="print"/>
                    <a:srcRect/>
                    <a:stretch>
                      <a:fillRect/>
                    </a:stretch>
                  </pic:blipFill>
                  <pic:spPr bwMode="auto">
                    <a:xfrm>
                      <a:off x="0" y="0"/>
                      <a:ext cx="5184140" cy="3142615"/>
                    </a:xfrm>
                    <a:prstGeom prst="rect">
                      <a:avLst/>
                    </a:prstGeom>
                    <a:noFill/>
                    <a:ln w="9525">
                      <a:noFill/>
                      <a:miter lim="800000"/>
                      <a:headEnd/>
                      <a:tailEnd/>
                    </a:ln>
                  </pic:spPr>
                </pic:pic>
              </a:graphicData>
            </a:graphic>
          </wp:anchor>
        </w:drawing>
      </w:r>
    </w:p>
    <w:p w:rsidR="008A5EE2" w:rsidRPr="00C94620" w:rsidRDefault="008A5EE2" w:rsidP="008A5EE2"/>
    <w:p w:rsidR="008A5EE2" w:rsidRPr="00C94620" w:rsidRDefault="008A5EE2" w:rsidP="00AE4B1C">
      <w:pPr>
        <w:spacing w:before="100" w:beforeAutospacing="1" w:after="100" w:afterAutospacing="1"/>
        <w:jc w:val="both"/>
        <w:rPr>
          <w:sz w:val="24"/>
          <w:szCs w:val="24"/>
        </w:rPr>
      </w:pPr>
    </w:p>
    <w:p w:rsidR="008A5EE2" w:rsidRPr="00C94620" w:rsidRDefault="008A5EE2" w:rsidP="008A5EE2">
      <w:pPr>
        <w:pStyle w:val="ListParagraph"/>
        <w:spacing w:before="100" w:beforeAutospacing="1" w:after="100" w:afterAutospacing="1"/>
        <w:jc w:val="both"/>
        <w:rPr>
          <w:sz w:val="24"/>
          <w:szCs w:val="24"/>
        </w:rPr>
      </w:pPr>
    </w:p>
    <w:p w:rsidR="008A5EE2" w:rsidRDefault="008A5EE2" w:rsidP="008A5EE2">
      <w:pPr>
        <w:spacing w:line="360" w:lineRule="auto"/>
        <w:jc w:val="both"/>
        <w:rPr>
          <w:b/>
          <w:sz w:val="22"/>
          <w:szCs w:val="22"/>
        </w:rPr>
      </w:pPr>
    </w:p>
    <w:p w:rsidR="00515FFC" w:rsidRDefault="00515FFC" w:rsidP="008A5EE2">
      <w:pPr>
        <w:spacing w:line="360" w:lineRule="auto"/>
        <w:jc w:val="both"/>
        <w:rPr>
          <w:b/>
          <w:sz w:val="22"/>
          <w:szCs w:val="22"/>
        </w:rPr>
      </w:pPr>
    </w:p>
    <w:p w:rsidR="00515FFC" w:rsidRDefault="00515FFC" w:rsidP="008A5EE2">
      <w:pPr>
        <w:spacing w:line="360" w:lineRule="auto"/>
        <w:jc w:val="both"/>
        <w:rPr>
          <w:b/>
          <w:sz w:val="22"/>
          <w:szCs w:val="22"/>
        </w:rPr>
      </w:pPr>
    </w:p>
    <w:p w:rsidR="00515FFC" w:rsidRDefault="00515FFC" w:rsidP="008A5EE2">
      <w:pPr>
        <w:spacing w:line="360" w:lineRule="auto"/>
        <w:jc w:val="both"/>
        <w:rPr>
          <w:b/>
          <w:sz w:val="22"/>
          <w:szCs w:val="22"/>
        </w:rPr>
      </w:pPr>
    </w:p>
    <w:p w:rsidR="00515FFC" w:rsidRDefault="00515FFC" w:rsidP="008A5EE2">
      <w:pPr>
        <w:spacing w:line="360" w:lineRule="auto"/>
        <w:jc w:val="both"/>
        <w:rPr>
          <w:b/>
          <w:sz w:val="22"/>
          <w:szCs w:val="22"/>
        </w:rPr>
      </w:pPr>
    </w:p>
    <w:p w:rsidR="00515FFC" w:rsidRDefault="00515FFC" w:rsidP="008A5EE2">
      <w:pPr>
        <w:spacing w:line="360" w:lineRule="auto"/>
        <w:jc w:val="both"/>
        <w:rPr>
          <w:b/>
          <w:sz w:val="22"/>
          <w:szCs w:val="22"/>
        </w:rPr>
      </w:pPr>
    </w:p>
    <w:p w:rsidR="00515FFC" w:rsidRDefault="00515FFC" w:rsidP="008A5EE2">
      <w:pPr>
        <w:spacing w:line="360" w:lineRule="auto"/>
        <w:jc w:val="both"/>
        <w:rPr>
          <w:b/>
          <w:sz w:val="22"/>
          <w:szCs w:val="22"/>
        </w:rPr>
      </w:pPr>
    </w:p>
    <w:p w:rsidR="00515FFC" w:rsidRDefault="00515FFC" w:rsidP="008A5EE2">
      <w:pPr>
        <w:spacing w:line="360" w:lineRule="auto"/>
        <w:jc w:val="both"/>
        <w:rPr>
          <w:b/>
          <w:sz w:val="22"/>
          <w:szCs w:val="22"/>
        </w:rPr>
      </w:pPr>
    </w:p>
    <w:p w:rsidR="00515FFC" w:rsidRDefault="00515FFC" w:rsidP="008A5EE2">
      <w:pPr>
        <w:spacing w:line="360" w:lineRule="auto"/>
        <w:jc w:val="both"/>
        <w:rPr>
          <w:b/>
          <w:sz w:val="22"/>
          <w:szCs w:val="22"/>
        </w:rPr>
      </w:pPr>
    </w:p>
    <w:p w:rsidR="00515FFC" w:rsidRDefault="004C63CC" w:rsidP="008A5EE2">
      <w:pPr>
        <w:spacing w:line="360" w:lineRule="auto"/>
        <w:jc w:val="both"/>
        <w:rPr>
          <w:b/>
          <w:sz w:val="22"/>
          <w:szCs w:val="22"/>
        </w:rPr>
      </w:pPr>
      <w:r>
        <w:rPr>
          <w:b/>
          <w:noProof/>
          <w:lang w:val="id-ID" w:eastAsia="id-ID"/>
        </w:rPr>
        <w:drawing>
          <wp:anchor distT="0" distB="0" distL="114300" distR="114300" simplePos="0" relativeHeight="251664384" behindDoc="0" locked="0" layoutInCell="1" allowOverlap="1">
            <wp:simplePos x="0" y="0"/>
            <wp:positionH relativeFrom="column">
              <wp:posOffset>662940</wp:posOffset>
            </wp:positionH>
            <wp:positionV relativeFrom="paragraph">
              <wp:posOffset>19685</wp:posOffset>
            </wp:positionV>
            <wp:extent cx="3985895" cy="4211320"/>
            <wp:effectExtent l="19050" t="0" r="0" b="0"/>
            <wp:wrapNone/>
            <wp:docPr id="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8" cstate="print"/>
                    <a:srcRect/>
                    <a:stretch>
                      <a:fillRect/>
                    </a:stretch>
                  </pic:blipFill>
                  <pic:spPr bwMode="auto">
                    <a:xfrm>
                      <a:off x="0" y="0"/>
                      <a:ext cx="3985895" cy="4211320"/>
                    </a:xfrm>
                    <a:prstGeom prst="rect">
                      <a:avLst/>
                    </a:prstGeom>
                    <a:noFill/>
                    <a:ln w="9525">
                      <a:noFill/>
                      <a:miter lim="800000"/>
                      <a:headEnd/>
                      <a:tailEnd/>
                    </a:ln>
                  </pic:spPr>
                </pic:pic>
              </a:graphicData>
            </a:graphic>
          </wp:anchor>
        </w:drawing>
      </w:r>
    </w:p>
    <w:p w:rsidR="00515FFC" w:rsidRDefault="00515FFC" w:rsidP="008A5EE2">
      <w:pPr>
        <w:spacing w:line="360" w:lineRule="auto"/>
        <w:jc w:val="both"/>
        <w:rPr>
          <w:b/>
          <w:sz w:val="22"/>
          <w:szCs w:val="22"/>
        </w:rPr>
      </w:pPr>
    </w:p>
    <w:p w:rsidR="00515FFC" w:rsidRDefault="00515FFC" w:rsidP="008A5EE2">
      <w:pPr>
        <w:spacing w:line="360" w:lineRule="auto"/>
        <w:jc w:val="both"/>
        <w:rPr>
          <w:b/>
          <w:sz w:val="22"/>
          <w:szCs w:val="22"/>
        </w:rPr>
      </w:pPr>
    </w:p>
    <w:p w:rsidR="00515FFC" w:rsidRDefault="00515FFC" w:rsidP="008A5EE2">
      <w:pPr>
        <w:spacing w:line="360" w:lineRule="auto"/>
        <w:jc w:val="both"/>
        <w:rPr>
          <w:b/>
          <w:sz w:val="22"/>
          <w:szCs w:val="22"/>
        </w:rPr>
      </w:pPr>
    </w:p>
    <w:p w:rsidR="00515FFC" w:rsidRDefault="00515FFC" w:rsidP="008A5EE2">
      <w:pPr>
        <w:spacing w:line="360" w:lineRule="auto"/>
        <w:jc w:val="both"/>
        <w:rPr>
          <w:b/>
          <w:sz w:val="22"/>
          <w:szCs w:val="22"/>
        </w:rPr>
      </w:pPr>
    </w:p>
    <w:p w:rsidR="00515FFC" w:rsidRDefault="00515FFC" w:rsidP="008A5EE2">
      <w:pPr>
        <w:spacing w:line="360" w:lineRule="auto"/>
        <w:jc w:val="both"/>
        <w:rPr>
          <w:b/>
          <w:sz w:val="22"/>
          <w:szCs w:val="22"/>
        </w:rPr>
      </w:pPr>
    </w:p>
    <w:p w:rsidR="00515FFC" w:rsidRDefault="00515FFC" w:rsidP="008A5EE2">
      <w:pPr>
        <w:spacing w:line="360" w:lineRule="auto"/>
        <w:jc w:val="both"/>
        <w:rPr>
          <w:b/>
          <w:sz w:val="22"/>
          <w:szCs w:val="22"/>
        </w:rPr>
      </w:pPr>
    </w:p>
    <w:p w:rsidR="00515FFC" w:rsidRDefault="00515FFC" w:rsidP="008A5EE2">
      <w:pPr>
        <w:spacing w:line="360" w:lineRule="auto"/>
        <w:jc w:val="both"/>
        <w:rPr>
          <w:b/>
          <w:sz w:val="22"/>
          <w:szCs w:val="22"/>
        </w:rPr>
      </w:pPr>
    </w:p>
    <w:p w:rsidR="00515FFC" w:rsidRDefault="00515FFC" w:rsidP="008A5EE2">
      <w:pPr>
        <w:spacing w:line="360" w:lineRule="auto"/>
        <w:jc w:val="both"/>
        <w:rPr>
          <w:b/>
          <w:sz w:val="22"/>
          <w:szCs w:val="22"/>
        </w:rPr>
      </w:pPr>
    </w:p>
    <w:p w:rsidR="00515FFC" w:rsidRDefault="00515FFC" w:rsidP="008A5EE2">
      <w:pPr>
        <w:spacing w:line="360" w:lineRule="auto"/>
        <w:jc w:val="both"/>
        <w:rPr>
          <w:b/>
          <w:sz w:val="22"/>
          <w:szCs w:val="22"/>
        </w:rPr>
      </w:pPr>
    </w:p>
    <w:p w:rsidR="00515FFC" w:rsidRDefault="00515FFC" w:rsidP="008A5EE2">
      <w:pPr>
        <w:spacing w:line="360" w:lineRule="auto"/>
        <w:jc w:val="both"/>
        <w:rPr>
          <w:b/>
          <w:sz w:val="22"/>
          <w:szCs w:val="22"/>
        </w:rPr>
      </w:pPr>
    </w:p>
    <w:p w:rsidR="00515FFC" w:rsidRDefault="00515FFC" w:rsidP="008A5EE2">
      <w:pPr>
        <w:spacing w:line="360" w:lineRule="auto"/>
        <w:jc w:val="both"/>
        <w:rPr>
          <w:b/>
          <w:sz w:val="22"/>
          <w:szCs w:val="22"/>
        </w:rPr>
      </w:pPr>
    </w:p>
    <w:p w:rsidR="00515FFC" w:rsidRDefault="00515FFC" w:rsidP="008A5EE2">
      <w:pPr>
        <w:spacing w:line="360" w:lineRule="auto"/>
        <w:jc w:val="both"/>
        <w:rPr>
          <w:b/>
          <w:sz w:val="22"/>
          <w:szCs w:val="22"/>
        </w:rPr>
      </w:pPr>
    </w:p>
    <w:p w:rsidR="00515FFC" w:rsidRDefault="00515FFC" w:rsidP="008A5EE2">
      <w:pPr>
        <w:spacing w:line="360" w:lineRule="auto"/>
        <w:jc w:val="both"/>
        <w:rPr>
          <w:b/>
          <w:sz w:val="22"/>
          <w:szCs w:val="22"/>
        </w:rPr>
      </w:pPr>
    </w:p>
    <w:p w:rsidR="00515FFC" w:rsidRDefault="00515FFC" w:rsidP="008A5EE2">
      <w:pPr>
        <w:spacing w:line="360" w:lineRule="auto"/>
        <w:jc w:val="both"/>
        <w:rPr>
          <w:b/>
          <w:sz w:val="22"/>
          <w:szCs w:val="22"/>
        </w:rPr>
      </w:pPr>
    </w:p>
    <w:p w:rsidR="00515FFC" w:rsidRDefault="00515FFC" w:rsidP="008A5EE2">
      <w:pPr>
        <w:spacing w:line="360" w:lineRule="auto"/>
        <w:jc w:val="both"/>
        <w:rPr>
          <w:b/>
          <w:sz w:val="22"/>
          <w:szCs w:val="22"/>
        </w:rPr>
      </w:pPr>
    </w:p>
    <w:p w:rsidR="00515FFC" w:rsidRPr="00C94620" w:rsidRDefault="00515FFC" w:rsidP="008A5EE2">
      <w:pPr>
        <w:spacing w:line="360" w:lineRule="auto"/>
        <w:jc w:val="both"/>
        <w:rPr>
          <w:b/>
          <w:sz w:val="22"/>
          <w:szCs w:val="22"/>
        </w:rPr>
      </w:pPr>
    </w:p>
    <w:p w:rsidR="00AE4B1C" w:rsidRPr="00C94620" w:rsidRDefault="00AE4B1C" w:rsidP="008A5EE2">
      <w:pPr>
        <w:spacing w:line="360" w:lineRule="auto"/>
        <w:jc w:val="both"/>
        <w:rPr>
          <w:b/>
          <w:sz w:val="22"/>
          <w:szCs w:val="22"/>
        </w:rPr>
      </w:pPr>
    </w:p>
    <w:p w:rsidR="00515FFC" w:rsidRPr="00515FFC" w:rsidRDefault="00AE4B1C" w:rsidP="00515FFC">
      <w:pPr>
        <w:pStyle w:val="Caption"/>
        <w:rPr>
          <w:rFonts w:ascii="Times New Roman" w:hAnsi="Times New Roman"/>
          <w:lang w:val="sv-SE"/>
        </w:rPr>
      </w:pPr>
      <w:r w:rsidRPr="00C94620">
        <w:rPr>
          <w:rFonts w:ascii="Times New Roman" w:hAnsi="Times New Roman"/>
          <w:lang w:val="sv-SE"/>
        </w:rPr>
        <w:t xml:space="preserve">Gambar </w:t>
      </w:r>
      <w:r w:rsidR="00163890" w:rsidRPr="00C94620">
        <w:rPr>
          <w:rFonts w:ascii="Times New Roman" w:hAnsi="Times New Roman"/>
        </w:rPr>
        <w:fldChar w:fldCharType="begin"/>
      </w:r>
      <w:r w:rsidRPr="00C94620">
        <w:rPr>
          <w:rFonts w:ascii="Times New Roman" w:hAnsi="Times New Roman"/>
          <w:lang w:val="sv-SE"/>
        </w:rPr>
        <w:instrText xml:space="preserve"> SEQ Gambar \* ARABIC </w:instrText>
      </w:r>
      <w:r w:rsidR="00163890" w:rsidRPr="00C94620">
        <w:rPr>
          <w:rFonts w:ascii="Times New Roman" w:hAnsi="Times New Roman"/>
        </w:rPr>
        <w:fldChar w:fldCharType="separate"/>
      </w:r>
      <w:r w:rsidRPr="00C94620">
        <w:rPr>
          <w:rFonts w:ascii="Times New Roman" w:hAnsi="Times New Roman"/>
          <w:noProof/>
          <w:lang w:val="sv-SE"/>
        </w:rPr>
        <w:t>4</w:t>
      </w:r>
      <w:r w:rsidR="00163890" w:rsidRPr="00C94620">
        <w:rPr>
          <w:rFonts w:ascii="Times New Roman" w:hAnsi="Times New Roman"/>
        </w:rPr>
        <w:fldChar w:fldCharType="end"/>
      </w:r>
      <w:r w:rsidRPr="00C94620">
        <w:rPr>
          <w:rFonts w:ascii="Times New Roman" w:hAnsi="Times New Roman"/>
          <w:lang w:val="sv-SE"/>
        </w:rPr>
        <w:t xml:space="preserve">  Tiang beton </w:t>
      </w:r>
      <w:smartTag w:uri="schemas-ifinger-com/smarttag" w:element="data">
        <w:smartTagPr>
          <w:attr w:name="LANGUAGE" w:val="0"/>
          <w:attr w:name="STARTPOS" w:val="22"/>
          <w:attr w:name="CONTEXT" w:val="\caption{Tiang beton cor di tempat (lihat Tabel 4 untuk deskripsi lebih lanjut)} \vspace{-25mm}&#10;"/>
        </w:smartTagPr>
        <w:r w:rsidRPr="00C94620">
          <w:rPr>
            <w:rFonts w:ascii="Times New Roman" w:hAnsi="Times New Roman"/>
            <w:lang w:val="sv-SE"/>
          </w:rPr>
          <w:t>cor</w:t>
        </w:r>
      </w:smartTag>
      <w:smartTag w:uri="schemas-ifinger-com/smarttag" w:element="data">
        <w:smartTagPr>
          <w:attr w:name="LANGUAGE" w:val="0"/>
          <w:attr w:name="STARTPOS" w:val="26"/>
          <w:attr w:name="CONTEXT" w:val="\caption{Tiang beton cor di tempat (lihat Tabel 4 untuk deskripsi lebih lanjut)} \vspace{-25mm}&#10;"/>
        </w:smartTagPr>
        <w:r w:rsidRPr="00C94620">
          <w:rPr>
            <w:rFonts w:ascii="Times New Roman" w:hAnsi="Times New Roman"/>
            <w:lang w:val="sv-SE"/>
          </w:rPr>
          <w:t>di</w:t>
        </w:r>
      </w:smartTag>
      <w:r w:rsidRPr="00C94620">
        <w:rPr>
          <w:rFonts w:ascii="Times New Roman" w:hAnsi="Times New Roman"/>
          <w:lang w:val="sv-SE"/>
        </w:rPr>
        <w:t xml:space="preserve"> tempat (lihat Tabel 4 untuk deskripsi lebih lanjut)</w:t>
      </w:r>
    </w:p>
    <w:p w:rsidR="00F3170C" w:rsidRDefault="00F3170C" w:rsidP="00515FFC">
      <w:pPr>
        <w:pStyle w:val="Heading3"/>
        <w:numPr>
          <w:ilvl w:val="0"/>
          <w:numId w:val="16"/>
        </w:numPr>
        <w:ind w:left="812" w:hanging="364"/>
        <w:rPr>
          <w:rFonts w:ascii="Times New Roman" w:hAnsi="Times New Roman" w:cs="Times New Roman"/>
          <w:sz w:val="24"/>
          <w:szCs w:val="24"/>
        </w:rPr>
      </w:pPr>
      <w:bookmarkStart w:id="1" w:name="_Toc197761324"/>
      <w:proofErr w:type="spellStart"/>
      <w:r w:rsidRPr="00C94620">
        <w:rPr>
          <w:rFonts w:ascii="Times New Roman" w:hAnsi="Times New Roman" w:cs="Times New Roman"/>
          <w:sz w:val="24"/>
          <w:szCs w:val="24"/>
        </w:rPr>
        <w:t>Tiangbaja</w:t>
      </w:r>
      <w:bookmarkEnd w:id="1"/>
      <w:proofErr w:type="spellEnd"/>
    </w:p>
    <w:p w:rsidR="00F3170C" w:rsidRPr="00C94620" w:rsidRDefault="00F3170C" w:rsidP="00515FFC">
      <w:pPr>
        <w:spacing w:line="360" w:lineRule="auto"/>
        <w:ind w:left="448" w:firstLine="448"/>
        <w:jc w:val="both"/>
        <w:rPr>
          <w:sz w:val="24"/>
          <w:szCs w:val="24"/>
          <w:lang w:val="sv-SE"/>
        </w:rPr>
      </w:pPr>
      <w:r w:rsidRPr="00C94620">
        <w:rPr>
          <w:sz w:val="24"/>
          <w:szCs w:val="24"/>
        </w:rPr>
        <w:t>Tiangbajaumumnyadigunakanbaiksebagaitiang</w:t>
      </w:r>
      <w:smartTag w:uri="schemas-ifinger-com/smarttag" w:element="data">
        <w:smartTagPr>
          <w:attr w:name="LANGUAGE" w:val="0"/>
          <w:attr w:name="STARTPOS" w:val="49"/>
          <w:attr w:name="CONTEXT" w:val="Tiang baja umumnya digunakan baik sebagai tiang pipa maupun sebagai tiang baja berpenampang $H$. Tiang pipa dapat disorongkan ke dalam tanah dengan ujung terbuka atau tertutup. Balok baja berpenampang {\em flens-lebar} (wide-flange) dan $I$ dapat juga digunakan sebagai tiang. Namun tiang berpenampang-$H$ biasanya lebih disukai karena badan (web) flensnya memiliki ketebalan yang sama. Pada balok berpenampang flens-lebar dan $I$, ketebalan badannya lebih tipis dari flensnya. Tabel 1 memberikan ukuran tiang baja penampang-$H$ standar yang digunakan di Amerika Serikat. Tabel 2 memperlihatkan daftar sejumlah penampang pipa yang sering digunakan untuk pemipaan. Dalam banyak kasus, tiang pipa diisi dengan beton setelah dimasukkan ke dalam tanah.&#10;"/>
        </w:smartTagPr>
        <w:r w:rsidRPr="00C94620">
          <w:rPr>
            <w:sz w:val="24"/>
            <w:szCs w:val="24"/>
          </w:rPr>
          <w:t>pipa</w:t>
        </w:r>
      </w:smartTag>
      <w:r w:rsidRPr="00C94620">
        <w:rPr>
          <w:sz w:val="24"/>
          <w:szCs w:val="24"/>
        </w:rPr>
        <w:t>maupunsebagaitiangbajaberpenampang</w:t>
      </w:r>
      <w:r w:rsidRPr="00C94620">
        <w:rPr>
          <w:i/>
          <w:sz w:val="24"/>
          <w:szCs w:val="24"/>
        </w:rPr>
        <w:t>H</w:t>
      </w:r>
      <w:r w:rsidRPr="00C94620">
        <w:rPr>
          <w:sz w:val="24"/>
          <w:szCs w:val="24"/>
        </w:rPr>
        <w:t>. Tiang</w:t>
      </w:r>
      <w:smartTag w:uri="schemas-ifinger-com/smarttag" w:element="data">
        <w:smartTagPr>
          <w:attr w:name="LANGUAGE" w:val="0"/>
          <w:attr w:name="STARTPOS" w:val="104"/>
          <w:attr w:name="CONTEXT" w:val="Tiang baja umumnya digunakan baik sebagai tiang pipa maupun sebagai tiang baja berpenampang $H$. Tiang pipa dapat disorongkan ke dalam tanah dengan ujung terbuka atau tertutup. Balok baja berpenampang {\em flens-lebar} (wide-flange) dan $I$ dapat juga digunakan sebagai tiang. Namun tiang berpenampang-$H$ biasanya lebih disukai karena badan (web) flensnya memiliki ketebalan yang sama. Pada balok berpenampang flens-lebar dan $I$, ketebalan badannya lebih tipis dari flensnya. Tabel 1 memberikan ukuran tiang baja penampang-$H$ standar yang digunakan di Amerika Serikat. Tabel 2 memperlihatkan daftar sejumlah penampang pipa yang sering digunakan untuk pemipaan. Dalam banyak kasus, tiang pipa diisi dengan beton setelah dimasukkan ke dalam tanah.&#10;"/>
        </w:smartTagPr>
        <w:r w:rsidRPr="00C94620">
          <w:rPr>
            <w:sz w:val="24"/>
            <w:szCs w:val="24"/>
          </w:rPr>
          <w:t>pipa</w:t>
        </w:r>
      </w:smartTag>
      <w:r w:rsidRPr="00C94620">
        <w:rPr>
          <w:sz w:val="24"/>
          <w:szCs w:val="24"/>
        </w:rPr>
        <w:t>dapatdisorongkan</w:t>
      </w:r>
      <w:smartTag w:uri="schemas-ifinger-com/smarttag" w:element="data">
        <w:smartTagPr>
          <w:attr w:name="LANGUAGE" w:val="0"/>
          <w:attr w:name="STARTPOS" w:val="127"/>
          <w:attr w:name="CONTEXT" w:val="Tiang baja umumnya digunakan baik sebagai tiang pipa maupun sebagai tiang baja berpenampang $H$. Tiang pipa dapat disorongkan ke dalam tanah dengan ujung terbuka atau tertutup. Balok baja berpenampang {\em flens-lebar} (wide-flange) dan $I$ dapat juga digunakan sebagai tiang. Namun tiang berpenampang-$H$ biasanya lebih disukai karena badan (web) flensnya memiliki ketebalan yang sama. Pada balok berpenampang flens-lebar dan $I$, ketebalan badannya lebih tipis dari flensnya. Tabel 1 memberikan ukuran tiang baja penampang-$H$ standar yang digunakan di Amerika Serikat. Tabel 2 memperlihatkan daftar sejumlah penampang pipa yang sering digunakan untuk pemipaan. Dalam banyak kasus, tiang pipa diisi dengan beton setelah dimasukkan ke dalam tanah.&#10;"/>
        </w:smartTagPr>
        <w:r w:rsidRPr="00C94620">
          <w:rPr>
            <w:sz w:val="24"/>
            <w:szCs w:val="24"/>
          </w:rPr>
          <w:t>ke</w:t>
        </w:r>
      </w:smartTag>
      <w:r w:rsidRPr="00C94620">
        <w:rPr>
          <w:sz w:val="24"/>
          <w:szCs w:val="24"/>
        </w:rPr>
        <w:t xml:space="preserve">dalamtanahdenganujungterbukaatautertutup. </w:t>
      </w:r>
      <w:proofErr w:type="spellStart"/>
      <w:r w:rsidRPr="00C94620">
        <w:rPr>
          <w:sz w:val="24"/>
          <w:szCs w:val="24"/>
        </w:rPr>
        <w:t>Balokbajaberpenampang</w:t>
      </w:r>
      <w:r w:rsidRPr="00C94620">
        <w:rPr>
          <w:i/>
          <w:sz w:val="24"/>
          <w:szCs w:val="24"/>
        </w:rPr>
        <w:t>flens-lebar</w:t>
      </w:r>
      <w:proofErr w:type="spellEnd"/>
      <w:r w:rsidRPr="00C94620">
        <w:rPr>
          <w:sz w:val="24"/>
          <w:szCs w:val="24"/>
        </w:rPr>
        <w:t xml:space="preserve"> (wide-flange) </w:t>
      </w:r>
      <w:proofErr w:type="spellStart"/>
      <w:smartTag w:uri="schemas-ifinger-com/smarttag" w:element="data">
        <w:smartTagPr>
          <w:attr w:name="LANGUAGE" w:val="0"/>
          <w:attr w:name="STARTPOS" w:val="234"/>
          <w:attr w:name="CONTEXT" w:val="Tiang baja umumnya digunakan baik sebagai tiang pipa maupun sebagai tiang baja berpenampang $H$. Tiang pipa dapat disorongkan ke dalam tanah dengan ujung terbuka atau tertutup. Balok baja berpenampang {\em flens-lebar} (wide-flange) dan $I$ dapat juga digunakan sebagai tiang. Namun tiang berpenampang-$H$ biasanya lebih disukai karena badan (web) flensnya memiliki ketebalan yang sama. Pada balok berpenampang flens-lebar dan $I$, ketebalan badannya lebih tipis dari flensnya. Tabel 1 memberikan ukuran tiang baja penampang-$H$ standar yang digunakan di Amerika Serikat. Tabel 2 memperlihatkan daftar sejumlah penampang pipa yang sering digunakan untuk pemipaan. Dalam banyak kasus, tiang pipa diisi dengan beton setelah dimasukkan ke dalam tanah.&#10;"/>
        </w:smartTagPr>
        <w:r w:rsidRPr="00C94620">
          <w:rPr>
            <w:sz w:val="24"/>
            <w:szCs w:val="24"/>
          </w:rPr>
          <w:t>dan</w:t>
        </w:r>
      </w:smartTag>
      <w:r w:rsidRPr="00C94620">
        <w:rPr>
          <w:i/>
          <w:sz w:val="24"/>
          <w:szCs w:val="24"/>
        </w:rPr>
        <w:t>I</w:t>
      </w:r>
      <w:r w:rsidRPr="00C94620">
        <w:rPr>
          <w:sz w:val="24"/>
          <w:szCs w:val="24"/>
        </w:rPr>
        <w:t>dapat</w:t>
      </w:r>
      <w:smartTag w:uri="schemas-ifinger-com/smarttag" w:element="data">
        <w:smartTagPr>
          <w:attr w:name="LANGUAGE" w:val="0"/>
          <w:attr w:name="STARTPOS" w:val="248"/>
          <w:attr w:name="CONTEXT" w:val="Tiang baja umumnya digunakan baik sebagai tiang pipa maupun sebagai tiang baja berpenampang $H$. Tiang pipa dapat disorongkan ke dalam tanah dengan ujung terbuka atau tertutup. Balok baja berpenampang {\em flens-lebar} (wide-flange) dan $I$ dapat juga digunakan sebagai tiang. Namun tiang berpenampang-$H$ biasanya lebih disukai karena badan (web) flensnya memiliki ketebalan yang sama. Pada balok berpenampang flens-lebar dan $I$, ketebalan badannya lebih tipis dari flensnya. Tabel 1 memberikan ukuran tiang baja penampang-$H$ standar yang digunakan di Amerika Serikat. Tabel 2 memperlihatkan daftar sejumlah penampang pipa yang sering digunakan untuk pemipaan. Dalam banyak kasus, tiang pipa diisi dengan beton setelah dimasukkan ke dalam tanah.&#10;"/>
        </w:smartTagPr>
        <w:r w:rsidRPr="00C94620">
          <w:rPr>
            <w:sz w:val="24"/>
            <w:szCs w:val="24"/>
          </w:rPr>
          <w:t>juga</w:t>
        </w:r>
      </w:smartTag>
      <w:r w:rsidRPr="00C94620">
        <w:rPr>
          <w:sz w:val="24"/>
          <w:szCs w:val="24"/>
        </w:rPr>
        <w:t>digunakansebagaitiang</w:t>
      </w:r>
      <w:proofErr w:type="spellEnd"/>
      <w:r w:rsidRPr="00C94620">
        <w:rPr>
          <w:sz w:val="24"/>
          <w:szCs w:val="24"/>
        </w:rPr>
        <w:t xml:space="preserve">. </w:t>
      </w:r>
      <w:proofErr w:type="spellStart"/>
      <w:r w:rsidRPr="00C94620">
        <w:rPr>
          <w:sz w:val="24"/>
          <w:szCs w:val="24"/>
        </w:rPr>
        <w:t>Namuntiangberpenampang</w:t>
      </w:r>
      <w:proofErr w:type="spellEnd"/>
      <w:r w:rsidRPr="00C94620">
        <w:rPr>
          <w:sz w:val="24"/>
          <w:szCs w:val="24"/>
        </w:rPr>
        <w:t xml:space="preserve"> H </w:t>
      </w:r>
      <w:proofErr w:type="spellStart"/>
      <w:r w:rsidRPr="00C94620">
        <w:rPr>
          <w:sz w:val="24"/>
          <w:szCs w:val="24"/>
        </w:rPr>
        <w:t>biasanyalebihdisukaikarena</w:t>
      </w:r>
      <w:proofErr w:type="spellEnd"/>
      <w:r w:rsidRPr="00C94620">
        <w:rPr>
          <w:sz w:val="24"/>
          <w:szCs w:val="24"/>
        </w:rPr>
        <w:t xml:space="preserve"> </w:t>
      </w:r>
      <w:proofErr w:type="spellStart"/>
      <w:r w:rsidRPr="00C94620">
        <w:rPr>
          <w:sz w:val="24"/>
          <w:szCs w:val="24"/>
        </w:rPr>
        <w:t>badan</w:t>
      </w:r>
      <w:proofErr w:type="spellEnd"/>
      <w:r w:rsidRPr="00C94620">
        <w:rPr>
          <w:sz w:val="24"/>
          <w:szCs w:val="24"/>
        </w:rPr>
        <w:t xml:space="preserve"> </w:t>
      </w:r>
      <w:smartTag w:uri="schemas-ifinger-com/smarttag" w:element="data">
        <w:smartTagPr>
          <w:attr w:name="LANGUAGE" w:val="0"/>
          <w:attr w:name="STARTPOS" w:val="343"/>
          <w:attr w:name="CONTEXT" w:val="Tiang baja umumnya digunakan baik sebagai tiang pipa maupun sebagai tiang baja berpenampang $H$. Tiang pipa dapat disorongkan ke dalam tanah dengan ujung terbuka atau tertutup. Balok baja berpenampang {\em flens-lebar} (wide-flange) dan $I$ dapat juga digunakan sebagai tiang. Namun tiang berpenampang-$H$ biasanya lebih disukai karena badan (web) flensnya memiliki ketebalan yang sama. Pada balok berpenampang flens-lebar dan $I$, ketebalan badannya lebih tipis dari flensnya. Tabel 1 memberikan ukuran tiang baja penampang-$H$ standar yang digunakan di Amerika Serikat. Tabel 2 memperlihatkan daftar sejumlah penampang pipa yang sering digunakan untuk pemipaan. Dalam banyak kasus, tiang pipa diisi dengan beton setelah dimasukkan ke dalam tanah.&#10;"/>
        </w:smartTagPr>
        <w:r w:rsidRPr="00C94620">
          <w:rPr>
            <w:sz w:val="24"/>
            <w:szCs w:val="24"/>
          </w:rPr>
          <w:t>(web)</w:t>
        </w:r>
      </w:smartTag>
      <w:proofErr w:type="spellStart"/>
      <w:r w:rsidRPr="00C94620">
        <w:rPr>
          <w:sz w:val="24"/>
          <w:szCs w:val="24"/>
        </w:rPr>
        <w:t>flensnyamemilikiketebalan</w:t>
      </w:r>
      <w:smartTag w:uri="schemas-ifinger-com/smarttag" w:element="data">
        <w:smartTagPr>
          <w:attr w:name="LANGUAGE" w:val="0"/>
          <w:attr w:name="STARTPOS" w:val="377"/>
          <w:attr w:name="CONTEXT" w:val="Tiang baja umumnya digunakan baik sebagai tiang pipa maupun sebagai tiang baja berpenampang $H$. Tiang pipa dapat disorongkan ke dalam tanah dengan ujung terbuka atau tertutup. Balok baja berpenampang {\em flens-lebar} (wide-flange) dan $I$ dapat juga digunakan sebagai tiang. Namun tiang berpenampang-$H$ biasanya lebih disukai karena badan (web) flensnya memiliki ketebalan yang sama. Pada balok berpenampang flens-lebar dan $I$, ketebalan badannya lebih tipis dari flensnya. Tabel 1 memberikan ukuran tiang baja penampang-$H$ standar yang digunakan di Amerika Serikat. Tabel 2 memperlihatkan daftar sejumlah penampang pipa yang sering digunakan untuk pemipaan. Dalam banyak kasus, tiang pipa diisi dengan beton setelah dimasukkan ke dalam tanah.&#10;"/>
        </w:smartTagPr>
        <w:r w:rsidRPr="00C94620">
          <w:rPr>
            <w:sz w:val="24"/>
            <w:szCs w:val="24"/>
          </w:rPr>
          <w:t>yang</w:t>
        </w:r>
      </w:smartTag>
      <w:r w:rsidRPr="00C94620">
        <w:rPr>
          <w:sz w:val="24"/>
          <w:szCs w:val="24"/>
        </w:rPr>
        <w:t>sama</w:t>
      </w:r>
      <w:proofErr w:type="spellEnd"/>
      <w:r w:rsidRPr="00C94620">
        <w:rPr>
          <w:sz w:val="24"/>
          <w:szCs w:val="24"/>
        </w:rPr>
        <w:t xml:space="preserve">. </w:t>
      </w:r>
      <w:r w:rsidRPr="00C94620">
        <w:rPr>
          <w:sz w:val="24"/>
          <w:szCs w:val="24"/>
          <w:lang w:val="sv-SE"/>
        </w:rPr>
        <w:t xml:space="preserve">Pada balok berpenampang flens-lebar </w:t>
      </w:r>
      <w:smartTag w:uri="schemas-ifinger-com/smarttag" w:element="data">
        <w:smartTagPr>
          <w:attr w:name="LANGUAGE" w:val="0"/>
          <w:attr w:name="STARTPOS" w:val="424"/>
          <w:attr w:name="CONTEXT" w:val="Tiang baja umumnya digunakan baik sebagai tiang pipa maupun sebagai tiang baja berpenampang $H$. Tiang pipa dapat disorongkan ke dalam tanah dengan ujung terbuka atau tertutup. Balok baja berpenampang {\em flens-lebar} (wide-flange) dan $I$ dapat juga digunakan sebagai tiang. Namun tiang berpenampang-$H$ biasanya lebih disukai karena badan (web) flensnya memiliki ketebalan yang sama. Pada balok berpenampang flens-lebar dan $I$, ketebalan badannya lebih tipis dari flensnya. Tabel 1 memberikan ukuran tiang baja penampang-$H$ standar yang digunakan di Amerika Serikat. Tabel 2 memperlihatkan daftar sejumlah penampang pipa yang sering digunakan untuk pemipaan. Dalam banyak kasus, tiang pipa diisi dengan beton setelah dimasukkan ke dalam tanah.&#10;"/>
        </w:smartTagPr>
        <w:r w:rsidRPr="00C94620">
          <w:rPr>
            <w:sz w:val="24"/>
            <w:szCs w:val="24"/>
            <w:lang w:val="sv-SE"/>
          </w:rPr>
          <w:t>dan</w:t>
        </w:r>
      </w:smartTag>
      <w:r w:rsidR="00515FFC">
        <w:rPr>
          <w:sz w:val="24"/>
          <w:szCs w:val="24"/>
          <w:lang w:val="sv-SE"/>
        </w:rPr>
        <w:t xml:space="preserve"> I, </w:t>
      </w:r>
      <w:r w:rsidR="00515FFC">
        <w:rPr>
          <w:sz w:val="24"/>
          <w:szCs w:val="24"/>
          <w:lang w:val="sv-SE"/>
        </w:rPr>
        <w:lastRenderedPageBreak/>
        <w:t xml:space="preserve">ketebalan badannya </w:t>
      </w:r>
      <w:r w:rsidRPr="00C94620">
        <w:rPr>
          <w:sz w:val="24"/>
          <w:szCs w:val="24"/>
          <w:lang w:val="sv-SE"/>
        </w:rPr>
        <w:t xml:space="preserve">lebih tipis </w:t>
      </w:r>
      <w:smartTag w:uri="schemas-ifinger-com/smarttag" w:element="data">
        <w:smartTagPr>
          <w:attr w:name="LANGUAGE" w:val="0"/>
          <w:attr w:name="STARTPOS" w:val="464"/>
          <w:attr w:name="CONTEXT" w:val="Tiang baja umumnya digunakan baik sebagai tiang pipa maupun sebagai tiang baja berpenampang $H$. Tiang pipa dapat disorongkan ke dalam tanah dengan ujung terbuka atau tertutup. Balok baja berpenampang {\em flens-lebar} (wide-flange) dan $I$ dapat juga digunakan sebagai tiang. Namun tiang berpenampang-$H$ biasanya lebih disukai karena badan (web) flensnya memiliki ketebalan yang sama. Pada balok berpenampang flens-lebar dan $I$, ketebalan badannya lebih tipis dari flensnya. Tabel 1 memberikan ukuran tiang baja penampang-$H$ standar yang digunakan di Amerika Serikat. Tabel 2 memperlihatkan daftar sejumlah penampang pipa yang sering digunakan untuk pemipaan. Dalam banyak kasus, tiang pipa diisi dengan beton setelah dimasukkan ke dalam tanah.&#10;"/>
        </w:smartTagPr>
        <w:r w:rsidRPr="00C94620">
          <w:rPr>
            <w:sz w:val="24"/>
            <w:szCs w:val="24"/>
            <w:lang w:val="sv-SE"/>
          </w:rPr>
          <w:t>dari</w:t>
        </w:r>
      </w:smartTag>
      <w:r w:rsidRPr="00C94620">
        <w:rPr>
          <w:sz w:val="24"/>
          <w:szCs w:val="24"/>
          <w:lang w:val="sv-SE"/>
        </w:rPr>
        <w:t xml:space="preserve"> flensnya. Tabel 1 memberikan ukuran tiang baja penampang H standar </w:t>
      </w:r>
      <w:smartTag w:uri="schemas-ifinger-com/smarttag" w:element="data">
        <w:smartTagPr>
          <w:attr w:name="LANGUAGE" w:val="0"/>
          <w:attr w:name="STARTPOS" w:val="538"/>
          <w:attr w:name="CONTEXT" w:val="Tiang baja umumnya digunakan baik sebagai tiang pipa maupun sebagai tiang baja berpenampang $H$. Tiang pipa dapat disorongkan ke dalam tanah dengan ujung terbuka atau tertutup. Balok baja berpenampang {\em flens-lebar} (wide-flange) dan $I$ dapat juga digunakan sebagai tiang. Namun tiang berpenampang-$H$ biasanya lebih disukai karena badan (web) flensnya memiliki ketebalan yang sama. Pada balok berpenampang flens-lebar dan $I$, ketebalan badannya lebih tipis dari flensnya. Tabel 1 memberikan ukuran tiang baja penampang-$H$ standar yang digunakan di Amerika Serikat. Tabel 2 memperlihatkan daftar sejumlah penampang pipa yang sering digunakan untuk pemipaan. Dalam banyak kasus, tiang pipa diisi dengan beton setelah dimasukkan ke dalam tanah.&#10;"/>
        </w:smartTagPr>
        <w:r w:rsidRPr="00C94620">
          <w:rPr>
            <w:sz w:val="24"/>
            <w:szCs w:val="24"/>
            <w:lang w:val="sv-SE"/>
          </w:rPr>
          <w:t>yang</w:t>
        </w:r>
      </w:smartTag>
      <w:r w:rsidRPr="00C94620">
        <w:rPr>
          <w:sz w:val="24"/>
          <w:szCs w:val="24"/>
          <w:lang w:val="sv-SE"/>
        </w:rPr>
        <w:t xml:space="preserve"> digunakan </w:t>
      </w:r>
      <w:smartTag w:uri="schemas-ifinger-com/smarttag" w:element="data">
        <w:smartTagPr>
          <w:attr w:name="LANGUAGE" w:val="0"/>
          <w:attr w:name="STARTPOS" w:val="553"/>
          <w:attr w:name="CONTEXT" w:val="Tiang baja umumnya digunakan baik sebagai tiang pipa maupun sebagai tiang baja berpenampang $H$. Tiang pipa dapat disorongkan ke dalam tanah dengan ujung terbuka atau tertutup. Balok baja berpenampang {\em flens-lebar} (wide-flange) dan $I$ dapat juga digunakan sebagai tiang. Namun tiang berpenampang-$H$ biasanya lebih disukai karena badan (web) flensnya memiliki ketebalan yang sama. Pada balok berpenampang flens-lebar dan $I$, ketebalan badannya lebih tipis dari flensnya. Tabel 1 memberikan ukuran tiang baja penampang-$H$ standar yang digunakan di Amerika Serikat. Tabel 2 memperlihatkan daftar sejumlah penampang pipa yang sering digunakan untuk pemipaan. Dalam banyak kasus, tiang pipa diisi dengan beton setelah dimasukkan ke dalam tanah.&#10;"/>
        </w:smartTagPr>
        <w:r w:rsidRPr="00C94620">
          <w:rPr>
            <w:sz w:val="24"/>
            <w:szCs w:val="24"/>
            <w:lang w:val="sv-SE"/>
          </w:rPr>
          <w:t>di</w:t>
        </w:r>
      </w:smartTag>
      <w:r w:rsidRPr="00C94620">
        <w:rPr>
          <w:sz w:val="24"/>
          <w:szCs w:val="24"/>
          <w:lang w:val="sv-SE"/>
        </w:rPr>
        <w:t xml:space="preserve"> Amerika Serikat. Tabel 2 memperlihatkan daftar sejumlah penampang </w:t>
      </w:r>
      <w:smartTag w:uri="schemas-ifinger-com/smarttag" w:element="data">
        <w:smartTagPr>
          <w:attr w:name="LANGUAGE" w:val="0"/>
          <w:attr w:name="STARTPOS" w:val="622"/>
          <w:attr w:name="CONTEXT" w:val="Tiang baja umumnya digunakan baik sebagai tiang pipa maupun sebagai tiang baja berpenampang $H$. Tiang pipa dapat disorongkan ke dalam tanah dengan ujung terbuka atau tertutup. Balok baja berpenampang {\em flens-lebar} (wide-flange) dan $I$ dapat juga digunakan sebagai tiang. Namun tiang berpenampang-$H$ biasanya lebih disukai karena badan (web) flensnya memiliki ketebalan yang sama. Pada balok berpenampang flens-lebar dan $I$, ketebalan badannya lebih tipis dari flensnya. Tabel 1 memberikan ukuran tiang baja penampang-$H$ standar yang digunakan di Amerika Serikat. Tabel 2 memperlihatkan daftar sejumlah penampang pipa yang sering digunakan untuk pemipaan. Dalam banyak kasus, tiang pipa diisi dengan beton setelah dimasukkan ke dalam tanah.&#10;"/>
        </w:smartTagPr>
        <w:r w:rsidRPr="00C94620">
          <w:rPr>
            <w:sz w:val="24"/>
            <w:szCs w:val="24"/>
            <w:lang w:val="sv-SE"/>
          </w:rPr>
          <w:t>pipa</w:t>
        </w:r>
      </w:smartTag>
      <w:smartTag w:uri="schemas-ifinger-com/smarttag" w:element="data">
        <w:smartTagPr>
          <w:attr w:name="LANGUAGE" w:val="0"/>
          <w:attr w:name="STARTPOS" w:val="627"/>
          <w:attr w:name="CONTEXT" w:val="Tiang baja umumnya digunakan baik sebagai tiang pipa maupun sebagai tiang baja berpenampang $H$. Tiang pipa dapat disorongkan ke dalam tanah dengan ujung terbuka atau tertutup. Balok baja berpenampang {\em flens-lebar} (wide-flange) dan $I$ dapat juga digunakan sebagai tiang. Namun tiang berpenampang-$H$ biasanya lebih disukai karena badan (web) flensnya memiliki ketebalan yang sama. Pada balok berpenampang flens-lebar dan $I$, ketebalan badannya lebih tipis dari flensnya. Tabel 1 memberikan ukuran tiang baja penampang-$H$ standar yang digunakan di Amerika Serikat. Tabel 2 memperlihatkan daftar sejumlah penampang pipa yang sering digunakan untuk pemipaan. Dalam banyak kasus, tiang pipa diisi dengan beton setelah dimasukkan ke dalam tanah.&#10;"/>
        </w:smartTagPr>
        <w:r w:rsidRPr="00C94620">
          <w:rPr>
            <w:sz w:val="24"/>
            <w:szCs w:val="24"/>
            <w:lang w:val="sv-SE"/>
          </w:rPr>
          <w:t>yang</w:t>
        </w:r>
      </w:smartTag>
      <w:r w:rsidRPr="00C94620">
        <w:rPr>
          <w:sz w:val="24"/>
          <w:szCs w:val="24"/>
          <w:lang w:val="sv-SE"/>
        </w:rPr>
        <w:t xml:space="preserve"> sering digunakan untuk pemipaan. Dalam banyak kasus, tiang </w:t>
      </w:r>
      <w:smartTag w:uri="schemas-ifinger-com/smarttag" w:element="data">
        <w:smartTagPr>
          <w:attr w:name="LANGUAGE" w:val="0"/>
          <w:attr w:name="STARTPOS" w:val="691"/>
          <w:attr w:name="CONTEXT" w:val="Tiang baja umumnya digunakan baik sebagai tiang pipa maupun sebagai tiang baja berpenampang $H$. Tiang pipa dapat disorongkan ke dalam tanah dengan ujung terbuka atau tertutup. Balok baja berpenampang {\em flens-lebar} (wide-flange) dan $I$ dapat juga digunakan sebagai tiang. Namun tiang berpenampang-$H$ biasanya lebih disukai karena badan (web) flensnya memiliki ketebalan yang sama. Pada balok berpenampang flens-lebar dan $I$, ketebalan badannya lebih tipis dari flensnya. Tabel 1 memberikan ukuran tiang baja penampang-$H$ standar yang digunakan di Amerika Serikat. Tabel 2 memperlihatkan daftar sejumlah penampang pipa yang sering digunakan untuk pemipaan. Dalam banyak kasus, tiang pipa diisi dengan beton setelah dimasukkan ke dalam tanah.&#10;"/>
        </w:smartTagPr>
        <w:r w:rsidRPr="00C94620">
          <w:rPr>
            <w:sz w:val="24"/>
            <w:szCs w:val="24"/>
            <w:lang w:val="sv-SE"/>
          </w:rPr>
          <w:t>pipa</w:t>
        </w:r>
      </w:smartTag>
      <w:r w:rsidRPr="00C94620">
        <w:rPr>
          <w:sz w:val="24"/>
          <w:szCs w:val="24"/>
          <w:lang w:val="sv-SE"/>
        </w:rPr>
        <w:t xml:space="preserve"> diisi dengan beton setelah dimasukkan </w:t>
      </w:r>
      <w:smartTag w:uri="schemas-ifinger-com/smarttag" w:element="data">
        <w:smartTagPr>
          <w:attr w:name="LANGUAGE" w:val="0"/>
          <w:attr w:name="STARTPOS" w:val="734"/>
          <w:attr w:name="CONTEXT" w:val="Tiang baja umumnya digunakan baik sebagai tiang pipa maupun sebagai tiang baja berpenampang $H$. Tiang pipa dapat disorongkan ke dalam tanah dengan ujung terbuka atau tertutup. Balok baja berpenampang {\em flens-lebar} (wide-flange) dan $I$ dapat juga digunakan sebagai tiang. Namun tiang berpenampang-$H$ biasanya lebih disukai karena badan (web) flensnya memiliki ketebalan yang sama. Pada balok berpenampang flens-lebar dan $I$, ketebalan badannya lebih tipis dari flensnya. Tabel 1 memberikan ukuran tiang baja penampang-$H$ standar yang digunakan di Amerika Serikat. Tabel 2 memperlihatkan daftar sejumlah penampang pipa yang sering digunakan untuk pemipaan. Dalam banyak kasus, tiang pipa diisi dengan beton setelah dimasukkan ke dalam tanah.&#10;"/>
        </w:smartTagPr>
        <w:r w:rsidRPr="00C94620">
          <w:rPr>
            <w:sz w:val="24"/>
            <w:szCs w:val="24"/>
            <w:lang w:val="sv-SE"/>
          </w:rPr>
          <w:t>ke</w:t>
        </w:r>
      </w:smartTag>
      <w:r w:rsidRPr="00C94620">
        <w:rPr>
          <w:sz w:val="24"/>
          <w:szCs w:val="24"/>
          <w:lang w:val="sv-SE"/>
        </w:rPr>
        <w:t xml:space="preserve"> dalam tanah</w:t>
      </w:r>
      <w:r w:rsidR="00880549" w:rsidRPr="00C94620">
        <w:rPr>
          <w:sz w:val="24"/>
          <w:szCs w:val="24"/>
          <w:lang w:val="sv-SE"/>
        </w:rPr>
        <w:t>.</w:t>
      </w:r>
    </w:p>
    <w:p w:rsidR="00F3170C" w:rsidRPr="00C94620" w:rsidRDefault="004C63CC" w:rsidP="00F3170C">
      <w:pPr>
        <w:jc w:val="center"/>
      </w:pPr>
      <w:r>
        <w:rPr>
          <w:noProof/>
          <w:lang w:val="id-ID" w:eastAsia="id-ID"/>
        </w:rPr>
        <w:drawing>
          <wp:inline distT="0" distB="0" distL="0" distR="0">
            <wp:extent cx="1816100" cy="1352550"/>
            <wp:effectExtent l="19050" t="0" r="0" b="0"/>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cstate="print"/>
                    <a:srcRect/>
                    <a:stretch>
                      <a:fillRect/>
                    </a:stretch>
                  </pic:blipFill>
                  <pic:spPr bwMode="auto">
                    <a:xfrm>
                      <a:off x="0" y="0"/>
                      <a:ext cx="1816100" cy="1352550"/>
                    </a:xfrm>
                    <a:prstGeom prst="rect">
                      <a:avLst/>
                    </a:prstGeom>
                    <a:noFill/>
                    <a:ln w="9525">
                      <a:noFill/>
                      <a:miter lim="800000"/>
                      <a:headEnd/>
                      <a:tailEnd/>
                    </a:ln>
                  </pic:spPr>
                </pic:pic>
              </a:graphicData>
            </a:graphic>
          </wp:inline>
        </w:drawing>
      </w:r>
    </w:p>
    <w:p w:rsidR="00F3170C" w:rsidRPr="00C94620" w:rsidRDefault="004C63CC" w:rsidP="00880549">
      <w:pPr>
        <w:pStyle w:val="Caption"/>
        <w:rPr>
          <w:rFonts w:ascii="Times New Roman" w:hAnsi="Times New Roman"/>
          <w:lang w:val="sv-SE"/>
        </w:rPr>
      </w:pPr>
      <w:r>
        <w:rPr>
          <w:rFonts w:ascii="Times New Roman" w:hAnsi="Times New Roman"/>
          <w:b w:val="0"/>
          <w:bCs w:val="0"/>
          <w:noProof/>
          <w:lang w:val="id-ID" w:eastAsia="id-ID"/>
        </w:rPr>
        <w:drawing>
          <wp:anchor distT="0" distB="0" distL="114300" distR="114300" simplePos="0" relativeHeight="251660288" behindDoc="0" locked="0" layoutInCell="1" allowOverlap="1">
            <wp:simplePos x="0" y="0"/>
            <wp:positionH relativeFrom="column">
              <wp:posOffset>855980</wp:posOffset>
            </wp:positionH>
            <wp:positionV relativeFrom="paragraph">
              <wp:posOffset>295910</wp:posOffset>
            </wp:positionV>
            <wp:extent cx="4308475" cy="3052445"/>
            <wp:effectExtent l="19050" t="0" r="0" b="0"/>
            <wp:wrapNone/>
            <wp:docPr id="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0" cstate="print"/>
                    <a:srcRect/>
                    <a:stretch>
                      <a:fillRect/>
                    </a:stretch>
                  </pic:blipFill>
                  <pic:spPr bwMode="auto">
                    <a:xfrm>
                      <a:off x="0" y="0"/>
                      <a:ext cx="4308475" cy="3052445"/>
                    </a:xfrm>
                    <a:prstGeom prst="rect">
                      <a:avLst/>
                    </a:prstGeom>
                    <a:noFill/>
                    <a:ln w="9525">
                      <a:noFill/>
                      <a:miter lim="800000"/>
                      <a:headEnd/>
                      <a:tailEnd/>
                    </a:ln>
                  </pic:spPr>
                </pic:pic>
              </a:graphicData>
            </a:graphic>
          </wp:anchor>
        </w:drawing>
      </w:r>
      <w:r w:rsidR="00880549" w:rsidRPr="00C94620">
        <w:rPr>
          <w:rFonts w:ascii="Times New Roman" w:hAnsi="Times New Roman"/>
          <w:lang w:val="sv-SE"/>
        </w:rPr>
        <w:t xml:space="preserve">Contoh </w:t>
      </w:r>
      <w:r w:rsidR="00F3170C" w:rsidRPr="00C94620">
        <w:rPr>
          <w:rFonts w:ascii="Times New Roman" w:hAnsi="Times New Roman"/>
          <w:lang w:val="sv-SE"/>
        </w:rPr>
        <w:t>penampang tiang pipa</w:t>
      </w:r>
    </w:p>
    <w:p w:rsidR="00880549" w:rsidRPr="00C94620" w:rsidRDefault="00880549" w:rsidP="00880549">
      <w:pPr>
        <w:rPr>
          <w:lang w:val="sv-SE" w:eastAsia="zh-CN"/>
        </w:rPr>
      </w:pPr>
    </w:p>
    <w:p w:rsidR="00AE4B1C" w:rsidRPr="00C94620" w:rsidRDefault="00AE4B1C" w:rsidP="00AE4B1C">
      <w:pPr>
        <w:rPr>
          <w:lang w:val="sv-SE" w:eastAsia="zh-CN"/>
        </w:rPr>
      </w:pPr>
    </w:p>
    <w:p w:rsidR="00AE4B1C" w:rsidRPr="00C94620" w:rsidRDefault="00AE4B1C" w:rsidP="00AE4B1C">
      <w:pPr>
        <w:rPr>
          <w:sz w:val="24"/>
          <w:szCs w:val="24"/>
          <w:lang w:val="sv-SE" w:eastAsia="zh-CN"/>
        </w:rPr>
      </w:pPr>
    </w:p>
    <w:p w:rsidR="00880549" w:rsidRPr="00C94620" w:rsidRDefault="00880549" w:rsidP="00AE4B1C">
      <w:pPr>
        <w:rPr>
          <w:sz w:val="24"/>
          <w:szCs w:val="24"/>
          <w:lang w:val="sv-SE" w:eastAsia="zh-CN"/>
        </w:rPr>
      </w:pPr>
    </w:p>
    <w:p w:rsidR="00880549" w:rsidRPr="00C94620" w:rsidRDefault="00880549" w:rsidP="00AE4B1C">
      <w:pPr>
        <w:rPr>
          <w:sz w:val="24"/>
          <w:szCs w:val="24"/>
          <w:lang w:val="sv-SE" w:eastAsia="zh-CN"/>
        </w:rPr>
      </w:pPr>
    </w:p>
    <w:p w:rsidR="00880549" w:rsidRPr="00C94620" w:rsidRDefault="00880549" w:rsidP="00AE4B1C">
      <w:pPr>
        <w:rPr>
          <w:sz w:val="24"/>
          <w:szCs w:val="24"/>
          <w:lang w:val="sv-SE" w:eastAsia="zh-CN"/>
        </w:rPr>
      </w:pPr>
    </w:p>
    <w:p w:rsidR="00880549" w:rsidRPr="00C94620" w:rsidRDefault="00880549" w:rsidP="00AE4B1C">
      <w:pPr>
        <w:rPr>
          <w:sz w:val="24"/>
          <w:szCs w:val="24"/>
          <w:lang w:val="sv-SE" w:eastAsia="zh-CN"/>
        </w:rPr>
      </w:pPr>
    </w:p>
    <w:p w:rsidR="00880549" w:rsidRPr="00C94620" w:rsidRDefault="00880549" w:rsidP="00AE4B1C">
      <w:pPr>
        <w:rPr>
          <w:sz w:val="24"/>
          <w:szCs w:val="24"/>
          <w:lang w:val="sv-SE" w:eastAsia="zh-CN"/>
        </w:rPr>
      </w:pPr>
    </w:p>
    <w:p w:rsidR="00880549" w:rsidRPr="00C94620" w:rsidRDefault="00880549" w:rsidP="00AE4B1C">
      <w:pPr>
        <w:rPr>
          <w:sz w:val="24"/>
          <w:szCs w:val="24"/>
          <w:lang w:val="sv-SE" w:eastAsia="zh-CN"/>
        </w:rPr>
      </w:pPr>
    </w:p>
    <w:p w:rsidR="00880549" w:rsidRPr="00C94620" w:rsidRDefault="00880549" w:rsidP="00AE4B1C">
      <w:pPr>
        <w:rPr>
          <w:sz w:val="24"/>
          <w:szCs w:val="24"/>
          <w:lang w:val="sv-SE" w:eastAsia="zh-CN"/>
        </w:rPr>
      </w:pPr>
    </w:p>
    <w:p w:rsidR="00880549" w:rsidRPr="00C94620" w:rsidRDefault="00880549" w:rsidP="00AE4B1C">
      <w:pPr>
        <w:rPr>
          <w:sz w:val="24"/>
          <w:szCs w:val="24"/>
          <w:lang w:val="sv-SE" w:eastAsia="zh-CN"/>
        </w:rPr>
      </w:pPr>
    </w:p>
    <w:p w:rsidR="00880549" w:rsidRPr="00C94620" w:rsidRDefault="00880549" w:rsidP="00AE4B1C">
      <w:pPr>
        <w:rPr>
          <w:sz w:val="24"/>
          <w:szCs w:val="24"/>
          <w:lang w:val="sv-SE" w:eastAsia="zh-CN"/>
        </w:rPr>
      </w:pPr>
    </w:p>
    <w:p w:rsidR="00880549" w:rsidRPr="00C94620" w:rsidRDefault="00880549" w:rsidP="00AE4B1C">
      <w:pPr>
        <w:rPr>
          <w:sz w:val="24"/>
          <w:szCs w:val="24"/>
          <w:lang w:val="sv-SE" w:eastAsia="zh-CN"/>
        </w:rPr>
      </w:pPr>
    </w:p>
    <w:p w:rsidR="00880549" w:rsidRPr="00C94620" w:rsidRDefault="00880549" w:rsidP="00AE4B1C">
      <w:pPr>
        <w:rPr>
          <w:sz w:val="24"/>
          <w:szCs w:val="24"/>
          <w:lang w:val="sv-SE" w:eastAsia="zh-CN"/>
        </w:rPr>
      </w:pPr>
    </w:p>
    <w:p w:rsidR="00880549" w:rsidRPr="00C94620" w:rsidRDefault="00880549" w:rsidP="00AE4B1C">
      <w:pPr>
        <w:rPr>
          <w:sz w:val="24"/>
          <w:szCs w:val="24"/>
          <w:lang w:val="sv-SE" w:eastAsia="zh-CN"/>
        </w:rPr>
      </w:pPr>
    </w:p>
    <w:p w:rsidR="00880549" w:rsidRPr="00C94620" w:rsidRDefault="00880549" w:rsidP="00AE4B1C">
      <w:pPr>
        <w:rPr>
          <w:sz w:val="24"/>
          <w:szCs w:val="24"/>
          <w:lang w:val="sv-SE" w:eastAsia="zh-CN"/>
        </w:rPr>
      </w:pPr>
    </w:p>
    <w:p w:rsidR="00880549" w:rsidRPr="00C94620" w:rsidRDefault="00880549" w:rsidP="00AE4B1C">
      <w:pPr>
        <w:rPr>
          <w:sz w:val="24"/>
          <w:szCs w:val="24"/>
          <w:lang w:val="sv-SE" w:eastAsia="zh-CN"/>
        </w:rPr>
      </w:pPr>
    </w:p>
    <w:p w:rsidR="00880549" w:rsidRPr="00C94620" w:rsidRDefault="00880549" w:rsidP="00AE4B1C">
      <w:pPr>
        <w:rPr>
          <w:sz w:val="24"/>
          <w:szCs w:val="24"/>
          <w:lang w:val="sv-SE" w:eastAsia="zh-CN"/>
        </w:rPr>
      </w:pPr>
    </w:p>
    <w:p w:rsidR="00880549" w:rsidRPr="00515FFC" w:rsidRDefault="00880549" w:rsidP="00515FFC">
      <w:pPr>
        <w:pStyle w:val="Caption"/>
        <w:rPr>
          <w:rFonts w:ascii="Times New Roman" w:hAnsi="Times New Roman"/>
        </w:rPr>
      </w:pPr>
      <w:proofErr w:type="spellStart"/>
      <w:r w:rsidRPr="00C94620">
        <w:rPr>
          <w:rFonts w:ascii="Times New Roman" w:hAnsi="Times New Roman"/>
        </w:rPr>
        <w:t>Gambar</w:t>
      </w:r>
      <w:proofErr w:type="spellEnd"/>
      <w:r w:rsidRPr="00C94620">
        <w:rPr>
          <w:rFonts w:ascii="Times New Roman" w:hAnsi="Times New Roman"/>
        </w:rPr>
        <w:t xml:space="preserve"> </w:t>
      </w:r>
      <w:r w:rsidR="00163890" w:rsidRPr="00C94620">
        <w:rPr>
          <w:rFonts w:ascii="Times New Roman" w:hAnsi="Times New Roman"/>
        </w:rPr>
        <w:fldChar w:fldCharType="begin"/>
      </w:r>
      <w:r w:rsidRPr="00C94620">
        <w:rPr>
          <w:rFonts w:ascii="Times New Roman" w:hAnsi="Times New Roman"/>
        </w:rPr>
        <w:instrText xml:space="preserve"> SEQ Gambar \* ARABIC </w:instrText>
      </w:r>
      <w:r w:rsidR="00163890" w:rsidRPr="00C94620">
        <w:rPr>
          <w:rFonts w:ascii="Times New Roman" w:hAnsi="Times New Roman"/>
        </w:rPr>
        <w:fldChar w:fldCharType="separate"/>
      </w:r>
      <w:r w:rsidRPr="00C94620">
        <w:rPr>
          <w:rFonts w:ascii="Times New Roman" w:hAnsi="Times New Roman"/>
          <w:noProof/>
        </w:rPr>
        <w:t>2</w:t>
      </w:r>
      <w:r w:rsidR="00163890" w:rsidRPr="00C94620">
        <w:rPr>
          <w:rFonts w:ascii="Times New Roman" w:hAnsi="Times New Roman"/>
        </w:rPr>
        <w:fldChar w:fldCharType="end"/>
      </w:r>
      <w:r w:rsidRPr="00C94620">
        <w:rPr>
          <w:rFonts w:ascii="Times New Roman" w:hAnsi="Times New Roman"/>
        </w:rPr>
        <w:t xml:space="preserve">Tiangbaja: </w:t>
      </w:r>
      <w:smartTag w:uri="schemas-ifinger-com/smarttag" w:element="data">
        <w:smartTagPr>
          <w:attr w:name="LANGUAGE" w:val="0"/>
          <w:attr w:name="STARTPOS" w:val="22"/>
          <w:attr w:name="CONTEXT" w:val="\caption{Tiang baja: (a) sambungan tiang-$H$ dengan las; (b) sambungan tiang pipa dengan las; (c) sambungan tiang-$H$ dengan paku keling dan baut; (d) sarung datar pemancangan tiang pipa; (e) sarung konikal pemancangan tiang pipa} \vspace{-5mm}&#10;"/>
        </w:smartTagPr>
        <w:r w:rsidRPr="00C94620">
          <w:rPr>
            <w:rFonts w:ascii="Times New Roman" w:hAnsi="Times New Roman"/>
          </w:rPr>
          <w:t>(a)</w:t>
        </w:r>
      </w:smartTag>
      <w:proofErr w:type="spellStart"/>
      <w:r w:rsidRPr="00C94620">
        <w:rPr>
          <w:rFonts w:ascii="Times New Roman" w:hAnsi="Times New Roman"/>
        </w:rPr>
        <w:t>sambungantiang</w:t>
      </w:r>
      <w:proofErr w:type="spellEnd"/>
      <w:r w:rsidRPr="00C94620">
        <w:rPr>
          <w:rFonts w:ascii="Times New Roman" w:hAnsi="Times New Roman"/>
        </w:rPr>
        <w:t xml:space="preserve">-H </w:t>
      </w:r>
      <w:proofErr w:type="spellStart"/>
      <w:r w:rsidRPr="00C94620">
        <w:rPr>
          <w:rFonts w:ascii="Times New Roman" w:hAnsi="Times New Roman"/>
        </w:rPr>
        <w:t>dengan</w:t>
      </w:r>
      <w:proofErr w:type="spellEnd"/>
      <w:r w:rsidRPr="00C94620">
        <w:rPr>
          <w:rFonts w:ascii="Times New Roman" w:hAnsi="Times New Roman"/>
        </w:rPr>
        <w:t xml:space="preserve"> </w:t>
      </w:r>
      <w:proofErr w:type="spellStart"/>
      <w:r w:rsidRPr="00C94620">
        <w:rPr>
          <w:rFonts w:ascii="Times New Roman" w:hAnsi="Times New Roman"/>
        </w:rPr>
        <w:t>las</w:t>
      </w:r>
      <w:proofErr w:type="spellEnd"/>
      <w:r w:rsidRPr="00C94620">
        <w:rPr>
          <w:rFonts w:ascii="Times New Roman" w:hAnsi="Times New Roman"/>
        </w:rPr>
        <w:t xml:space="preserve">; </w:t>
      </w:r>
      <w:smartTag w:uri="schemas-ifinger-com/smarttag" w:element="data">
        <w:smartTagPr>
          <w:attr w:name="LANGUAGE" w:val="0"/>
          <w:attr w:name="STARTPOS" w:val="58"/>
          <w:attr w:name="CONTEXT" w:val="\caption{Tiang baja: (a) sambungan tiang-$H$ dengan las; (b) sambungan tiang pipa dengan las; (c) sambungan tiang-$H$ dengan paku keling dan baut; (d) sarung datar pemancangan tiang pipa; (e) sarung konikal pemancangan tiang pipa} \vspace{-5mm}&#10;"/>
        </w:smartTagPr>
        <w:r w:rsidRPr="00C94620">
          <w:rPr>
            <w:rFonts w:ascii="Times New Roman" w:hAnsi="Times New Roman"/>
          </w:rPr>
          <w:t>(b)</w:t>
        </w:r>
      </w:smartTag>
      <w:proofErr w:type="spellStart"/>
      <w:r w:rsidRPr="00C94620">
        <w:rPr>
          <w:rFonts w:ascii="Times New Roman" w:hAnsi="Times New Roman"/>
        </w:rPr>
        <w:t>sambungantiang</w:t>
      </w:r>
      <w:smartTag w:uri="schemas-ifinger-com/smarttag" w:element="data">
        <w:smartTagPr>
          <w:attr w:name="LANGUAGE" w:val="0"/>
          <w:attr w:name="STARTPOS" w:val="78"/>
          <w:attr w:name="CONTEXT" w:val="\caption{Tiang baja: (a) sambungan tiang-$H$ dengan las; (b) sambungan tiang pipa dengan las; (c) sambungan tiang-$H$ dengan paku keling dan baut; (d) sarung datar pemancangan tiang pipa; (e) sarung konikal pemancangan tiang pipa} \vspace{-5mm}&#10;"/>
        </w:smartTagPr>
        <w:r w:rsidRPr="00C94620">
          <w:rPr>
            <w:rFonts w:ascii="Times New Roman" w:hAnsi="Times New Roman"/>
          </w:rPr>
          <w:t>pipa</w:t>
        </w:r>
      </w:smartTag>
      <w:r w:rsidRPr="00C94620">
        <w:rPr>
          <w:rFonts w:ascii="Times New Roman" w:hAnsi="Times New Roman"/>
        </w:rPr>
        <w:t>dengan</w:t>
      </w:r>
      <w:proofErr w:type="spellEnd"/>
      <w:r w:rsidRPr="00C94620">
        <w:rPr>
          <w:rFonts w:ascii="Times New Roman" w:hAnsi="Times New Roman"/>
        </w:rPr>
        <w:t xml:space="preserve"> </w:t>
      </w:r>
      <w:proofErr w:type="spellStart"/>
      <w:r w:rsidRPr="00C94620">
        <w:rPr>
          <w:rFonts w:ascii="Times New Roman" w:hAnsi="Times New Roman"/>
        </w:rPr>
        <w:t>las</w:t>
      </w:r>
      <w:proofErr w:type="spellEnd"/>
      <w:r w:rsidRPr="00C94620">
        <w:rPr>
          <w:rFonts w:ascii="Times New Roman" w:hAnsi="Times New Roman"/>
        </w:rPr>
        <w:t xml:space="preserve">; </w:t>
      </w:r>
      <w:smartTag w:uri="schemas-ifinger-com/smarttag" w:element="data">
        <w:smartTagPr>
          <w:attr w:name="LANGUAGE" w:val="0"/>
          <w:attr w:name="STARTPOS" w:val="95"/>
          <w:attr w:name="CONTEXT" w:val="\caption{Tiang baja: (a) sambungan tiang-$H$ dengan las; (b) sambungan tiang pipa dengan las; (c) sambungan tiang-$H$ dengan paku keling dan baut; (d) sarung datar pemancangan tiang pipa; (e) sarung konikal pemancangan tiang pipa} \vspace{-5mm}&#10;"/>
        </w:smartTagPr>
        <w:r w:rsidRPr="00C94620">
          <w:rPr>
            <w:rFonts w:ascii="Times New Roman" w:hAnsi="Times New Roman"/>
          </w:rPr>
          <w:t>(c)</w:t>
        </w:r>
      </w:smartTag>
      <w:proofErr w:type="spellStart"/>
      <w:r w:rsidRPr="00C94620">
        <w:rPr>
          <w:rFonts w:ascii="Times New Roman" w:hAnsi="Times New Roman"/>
        </w:rPr>
        <w:t>sambungantiang</w:t>
      </w:r>
      <w:proofErr w:type="spellEnd"/>
      <w:r w:rsidRPr="00C94620">
        <w:rPr>
          <w:rFonts w:ascii="Times New Roman" w:hAnsi="Times New Roman"/>
        </w:rPr>
        <w:t xml:space="preserve">-H </w:t>
      </w:r>
      <w:proofErr w:type="spellStart"/>
      <w:r w:rsidRPr="00C94620">
        <w:rPr>
          <w:rFonts w:ascii="Times New Roman" w:hAnsi="Times New Roman"/>
        </w:rPr>
        <w:t>denganpakukeling</w:t>
      </w:r>
      <w:smartTag w:uri="schemas-ifinger-com/smarttag" w:element="data">
        <w:smartTagPr>
          <w:attr w:name="LANGUAGE" w:val="0"/>
          <w:attr w:name="STARTPOS" w:val="138"/>
          <w:attr w:name="CONTEXT" w:val="\caption{Tiang baja: (a) sambungan tiang-$H$ dengan las; (b) sambungan tiang pipa dengan las; (c) sambungan tiang-$H$ dengan paku keling dan baut; (d) sarung datar pemancangan tiang pipa; (e) sarung konikal pemancangan tiang pipa} \vspace{-5mm}&#10;"/>
        </w:smartTagPr>
        <w:r w:rsidRPr="00C94620">
          <w:rPr>
            <w:rFonts w:ascii="Times New Roman" w:hAnsi="Times New Roman"/>
          </w:rPr>
          <w:t>dan</w:t>
        </w:r>
      </w:smartTag>
      <w:r w:rsidRPr="00C94620">
        <w:rPr>
          <w:rFonts w:ascii="Times New Roman" w:hAnsi="Times New Roman"/>
        </w:rPr>
        <w:t>baut</w:t>
      </w:r>
      <w:proofErr w:type="spellEnd"/>
      <w:r w:rsidRPr="00C94620">
        <w:rPr>
          <w:rFonts w:ascii="Times New Roman" w:hAnsi="Times New Roman"/>
        </w:rPr>
        <w:t xml:space="preserve">; </w:t>
      </w:r>
      <w:smartTag w:uri="schemas-ifinger-com/smarttag" w:element="data">
        <w:smartTagPr>
          <w:attr w:name="LANGUAGE" w:val="0"/>
          <w:attr w:name="STARTPOS" w:val="148"/>
          <w:attr w:name="CONTEXT" w:val="\caption{Tiang baja: (a) sambungan tiang-$H$ dengan las; (b) sambungan tiang pipa dengan las; (c) sambungan tiang-$H$ dengan paku keling dan baut; (d) sarung datar pemancangan tiang pipa; (e) sarung konikal pemancangan tiang pipa} \vspace{-5mm}&#10;"/>
        </w:smartTagPr>
        <w:r w:rsidRPr="00C94620">
          <w:rPr>
            <w:rFonts w:ascii="Times New Roman" w:hAnsi="Times New Roman"/>
          </w:rPr>
          <w:t>(d)</w:t>
        </w:r>
      </w:smartTag>
      <w:r w:rsidRPr="00C94620">
        <w:rPr>
          <w:rFonts w:ascii="Times New Roman" w:hAnsi="Times New Roman"/>
        </w:rPr>
        <w:t>sarungdatarpemancangantiang</w:t>
      </w:r>
      <w:smartTag w:uri="schemas-ifinger-com/smarttag" w:element="data">
        <w:smartTagPr>
          <w:attr w:name="LANGUAGE" w:val="0"/>
          <w:attr w:name="STARTPOS" w:val="183"/>
          <w:attr w:name="CONTEXT" w:val="\caption{Tiang baja: (a) sambungan tiang-$H$ dengan las; (b) sambungan tiang pipa dengan las; (c) sambungan tiang-$H$ dengan paku keling dan baut; (d) sarung datar pemancangan tiang pipa; (e) sarung konikal pemancangan tiang pipa} \vspace{-5mm}&#10;"/>
        </w:smartTagPr>
        <w:r w:rsidRPr="00C94620">
          <w:rPr>
            <w:rFonts w:ascii="Times New Roman" w:hAnsi="Times New Roman"/>
          </w:rPr>
          <w:t>pipa;</w:t>
        </w:r>
      </w:smartTag>
      <w:smartTag w:uri="schemas-ifinger-com/smarttag" w:element="data">
        <w:smartTagPr>
          <w:attr w:name="LANGUAGE" w:val="0"/>
          <w:attr w:name="STARTPOS" w:val="189"/>
          <w:attr w:name="CONTEXT" w:val="\caption{Tiang baja: (a) sambungan tiang-$H$ dengan las; (b) sambungan tiang pipa dengan las; (c) sambungan tiang-$H$ dengan paku keling dan baut; (d) sarung datar pemancangan tiang pipa; (e) sarung konikal pemancangan tiang pipa} \vspace{-5mm}&#10;"/>
        </w:smartTagPr>
        <w:r w:rsidRPr="00C94620">
          <w:rPr>
            <w:rFonts w:ascii="Times New Roman" w:hAnsi="Times New Roman"/>
          </w:rPr>
          <w:t>(e)</w:t>
        </w:r>
      </w:smartTag>
      <w:r w:rsidRPr="00C94620">
        <w:rPr>
          <w:rFonts w:ascii="Times New Roman" w:hAnsi="Times New Roman"/>
        </w:rPr>
        <w:t xml:space="preserve">sarungkonikalpemancangantiang </w:t>
      </w:r>
      <w:proofErr w:type="spellStart"/>
      <w:r w:rsidRPr="00C94620">
        <w:rPr>
          <w:rFonts w:ascii="Times New Roman" w:hAnsi="Times New Roman"/>
        </w:rPr>
        <w:t>pipa</w:t>
      </w:r>
      <w:proofErr w:type="spellEnd"/>
    </w:p>
    <w:p w:rsidR="00094DC6" w:rsidRPr="00C94620" w:rsidRDefault="00094DC6" w:rsidP="00515FFC">
      <w:pPr>
        <w:pStyle w:val="Heading3"/>
        <w:numPr>
          <w:ilvl w:val="0"/>
          <w:numId w:val="16"/>
        </w:numPr>
        <w:ind w:left="798" w:hanging="372"/>
        <w:rPr>
          <w:rFonts w:ascii="Times New Roman" w:hAnsi="Times New Roman" w:cs="Times New Roman"/>
          <w:sz w:val="24"/>
          <w:szCs w:val="24"/>
          <w:lang w:val="sv-SE"/>
        </w:rPr>
      </w:pPr>
      <w:bookmarkStart w:id="2" w:name="_Toc197761327"/>
      <w:r w:rsidRPr="00C94620">
        <w:rPr>
          <w:rFonts w:ascii="Times New Roman" w:hAnsi="Times New Roman" w:cs="Times New Roman"/>
          <w:sz w:val="24"/>
          <w:szCs w:val="24"/>
          <w:lang w:val="sv-SE"/>
        </w:rPr>
        <w:t>Tiang komposit</w:t>
      </w:r>
      <w:bookmarkEnd w:id="2"/>
    </w:p>
    <w:p w:rsidR="00094DC6" w:rsidRPr="00C94620" w:rsidRDefault="00094DC6" w:rsidP="00094DC6">
      <w:pPr>
        <w:spacing w:line="360" w:lineRule="auto"/>
        <w:ind w:firstLine="360"/>
        <w:rPr>
          <w:sz w:val="24"/>
          <w:szCs w:val="24"/>
          <w:lang w:val="sv-SE"/>
        </w:rPr>
      </w:pPr>
      <w:smartTag w:uri="schemas-ifinger-com/smarttag" w:element="data">
        <w:smartTagPr>
          <w:attr w:name="LANGUAGE" w:val="0"/>
          <w:attr w:name="STARTPOS" w:val="1"/>
          <w:attr w:name="CONTEXT" w:val="Yang dimaksud dengan tiang komposit adalah tiang bagian atas dan bawah memiliki bahan yang berbeda. Sebagai contoh, tiang komposit dapat terbuat dari baja dan beton atau kayu dan beton. Tiang baja dan beton terdiri dari bagian bawah terbuat dari baja dan bagian atas terbuat dari beton yang dicor di tempat. Tiang seperti ini digunakan apabila panjang tiang yang dibutuhkan melampaui daya dukung tiang beton cor di tempat yang sederhana. Tiang kayu dan beton biasanya terdiri dari bagian bawah terbuat dari kayu yang secara permanen berada di bawah muka air dan bagian atasnya beton. Dalam setiap kasus, bagaimanapun tidaklah mudah membuat sambungan yang benar-benar baik antara dua bahan yang tidak sama, sehingga tiang komposit sangat jarang digunakan.&#10;"/>
        </w:smartTagPr>
        <w:r w:rsidRPr="00C94620">
          <w:rPr>
            <w:sz w:val="24"/>
            <w:szCs w:val="24"/>
            <w:lang w:val="sv-SE"/>
          </w:rPr>
          <w:t>Yang</w:t>
        </w:r>
      </w:smartTag>
      <w:r w:rsidRPr="00C94620">
        <w:rPr>
          <w:sz w:val="24"/>
          <w:szCs w:val="24"/>
          <w:lang w:val="sv-SE"/>
        </w:rPr>
        <w:t xml:space="preserve"> dimaksud dengan tiang komposit adalah tiang bagian atas </w:t>
      </w:r>
      <w:smartTag w:uri="schemas-ifinger-com/smarttag" w:element="data">
        <w:smartTagPr>
          <w:attr w:name="LANGUAGE" w:val="0"/>
          <w:attr w:name="STARTPOS" w:val="62"/>
          <w:attr w:name="CONTEXT" w:val="Yang dimaksud dengan tiang komposit adalah tiang bagian atas dan bawah memiliki bahan yang berbeda. Sebagai contoh, tiang komposit dapat terbuat dari baja dan beton atau kayu dan beton. Tiang baja dan beton terdiri dari bagian bawah terbuat dari baja dan bagian atas terbuat dari beton yang dicor di tempat. Tiang seperti ini digunakan apabila panjang tiang yang dibutuhkan melampaui daya dukung tiang beton cor di tempat yang sederhana. Tiang kayu dan beton biasanya terdiri dari bagian bawah terbuat dari kayu yang secara permanen berada di bawah muka air dan bagian atasnya beton. Dalam setiap kasus, bagaimanapun tidaklah mudah membuat sambungan yang benar-benar baik antara dua bahan yang tidak sama, sehingga tiang komposit sangat jarang digunakan.&#10;"/>
        </w:smartTagPr>
        <w:r w:rsidRPr="00C94620">
          <w:rPr>
            <w:sz w:val="24"/>
            <w:szCs w:val="24"/>
            <w:lang w:val="sv-SE"/>
          </w:rPr>
          <w:t>dan</w:t>
        </w:r>
      </w:smartTag>
      <w:r w:rsidRPr="00C94620">
        <w:rPr>
          <w:sz w:val="24"/>
          <w:szCs w:val="24"/>
          <w:lang w:val="sv-SE"/>
        </w:rPr>
        <w:t xml:space="preserve"> bawah memiliki bahan </w:t>
      </w:r>
      <w:smartTag w:uri="schemas-ifinger-com/smarttag" w:element="data">
        <w:smartTagPr>
          <w:attr w:name="LANGUAGE" w:val="0"/>
          <w:attr w:name="STARTPOS" w:val="87"/>
          <w:attr w:name="CONTEXT" w:val="Yang dimaksud dengan tiang komposit adalah tiang bagian atas dan bawah memiliki bahan yang berbeda. Sebagai contoh, tiang komposit dapat terbuat dari baja dan beton atau kayu dan beton. Tiang baja dan beton terdiri dari bagian bawah terbuat dari baja dan bagian atas terbuat dari beton yang dicor di tempat. Tiang seperti ini digunakan apabila panjang tiang yang dibutuhkan melampaui daya dukung tiang beton cor di tempat yang sederhana. Tiang kayu dan beton biasanya terdiri dari bagian bawah terbuat dari kayu yang secara permanen berada di bawah muka air dan bagian atasnya beton. Dalam setiap kasus, bagaimanapun tidaklah mudah membuat sambungan yang benar-benar baik antara dua bahan yang tidak sama, sehingga tiang komposit sangat jarang digunakan.&#10;"/>
        </w:smartTagPr>
        <w:r w:rsidRPr="00C94620">
          <w:rPr>
            <w:sz w:val="24"/>
            <w:szCs w:val="24"/>
            <w:lang w:val="sv-SE"/>
          </w:rPr>
          <w:t>yang</w:t>
        </w:r>
      </w:smartTag>
      <w:r w:rsidRPr="00C94620">
        <w:rPr>
          <w:sz w:val="24"/>
          <w:szCs w:val="24"/>
          <w:lang w:val="sv-SE"/>
        </w:rPr>
        <w:t xml:space="preserve"> berbeda. Sebagai contoh, tiang komposit dapat terbuat </w:t>
      </w:r>
      <w:smartTag w:uri="schemas-ifinger-com/smarttag" w:element="data">
        <w:smartTagPr>
          <w:attr w:name="LANGUAGE" w:val="0"/>
          <w:attr w:name="STARTPOS" w:val="146"/>
          <w:attr w:name="CONTEXT" w:val="Yang dimaksud dengan tiang komposit adalah tiang bagian atas dan bawah memiliki bahan yang berbeda. Sebagai contoh, tiang komposit dapat terbuat dari baja dan beton atau kayu dan beton. Tiang baja dan beton terdiri dari bagian bawah terbuat dari baja dan bagian atas terbuat dari beton yang dicor di tempat. Tiang seperti ini digunakan apabila panjang tiang yang dibutuhkan melampaui daya dukung tiang beton cor di tempat yang sederhana. Tiang kayu dan beton biasanya terdiri dari bagian bawah terbuat dari kayu yang secara permanen berada di bawah muka air dan bagian atasnya beton. Dalam setiap kasus, bagaimanapun tidaklah mudah membuat sambungan yang benar-benar baik antara dua bahan yang tidak sama, sehingga tiang komposit sangat jarang digunakan.&#10;"/>
        </w:smartTagPr>
        <w:r w:rsidRPr="00C94620">
          <w:rPr>
            <w:sz w:val="24"/>
            <w:szCs w:val="24"/>
            <w:lang w:val="sv-SE"/>
          </w:rPr>
          <w:t>dari</w:t>
        </w:r>
      </w:smartTag>
      <w:r w:rsidRPr="00C94620">
        <w:rPr>
          <w:sz w:val="24"/>
          <w:szCs w:val="24"/>
          <w:lang w:val="sv-SE"/>
        </w:rPr>
        <w:t xml:space="preserve"> baja </w:t>
      </w:r>
      <w:smartTag w:uri="schemas-ifinger-com/smarttag" w:element="data">
        <w:smartTagPr>
          <w:attr w:name="LANGUAGE" w:val="0"/>
          <w:attr w:name="STARTPOS" w:val="156"/>
          <w:attr w:name="CONTEXT" w:val="Yang dimaksud dengan tiang komposit adalah tiang bagian atas dan bawah memiliki bahan yang berbeda. Sebagai contoh, tiang komposit dapat terbuat dari baja dan beton atau kayu dan beton. Tiang baja dan beton terdiri dari bagian bawah terbuat dari baja dan bagian atas terbuat dari beton yang dicor di tempat. Tiang seperti ini digunakan apabila panjang tiang yang dibutuhkan melampaui daya dukung tiang beton cor di tempat yang sederhana. Tiang kayu dan beton biasanya terdiri dari bagian bawah terbuat dari kayu yang secara permanen berada di bawah muka air dan bagian atasnya beton. Dalam setiap kasus, bagaimanapun tidaklah mudah membuat sambungan yang benar-benar baik antara dua bahan yang tidak sama, sehingga tiang komposit sangat jarang digunakan.&#10;"/>
        </w:smartTagPr>
        <w:r w:rsidRPr="00C94620">
          <w:rPr>
            <w:sz w:val="24"/>
            <w:szCs w:val="24"/>
            <w:lang w:val="sv-SE"/>
          </w:rPr>
          <w:t>dan</w:t>
        </w:r>
      </w:smartTag>
      <w:r w:rsidRPr="00C94620">
        <w:rPr>
          <w:sz w:val="24"/>
          <w:szCs w:val="24"/>
          <w:lang w:val="sv-SE"/>
        </w:rPr>
        <w:t xml:space="preserve"> beton atau kayu </w:t>
      </w:r>
      <w:smartTag w:uri="schemas-ifinger-com/smarttag" w:element="data">
        <w:smartTagPr>
          <w:attr w:name="LANGUAGE" w:val="0"/>
          <w:attr w:name="STARTPOS" w:val="176"/>
          <w:attr w:name="CONTEXT" w:val="Yang dimaksud dengan tiang komposit adalah tiang bagian atas dan bawah memiliki bahan yang berbeda. Sebagai contoh, tiang komposit dapat terbuat dari baja dan beton atau kayu dan beton. Tiang baja dan beton terdiri dari bagian bawah terbuat dari baja dan bagian atas terbuat dari beton yang dicor di tempat. Tiang seperti ini digunakan apabila panjang tiang yang dibutuhkan melampaui daya dukung tiang beton cor di tempat yang sederhana. Tiang kayu dan beton biasanya terdiri dari bagian bawah terbuat dari kayu yang secara permanen berada di bawah muka air dan bagian atasnya beton. Dalam setiap kasus, bagaimanapun tidaklah mudah membuat sambungan yang benar-benar baik antara dua bahan yang tidak sama, sehingga tiang komposit sangat jarang digunakan.&#10;"/>
        </w:smartTagPr>
        <w:r w:rsidRPr="00C94620">
          <w:rPr>
            <w:sz w:val="24"/>
            <w:szCs w:val="24"/>
            <w:lang w:val="sv-SE"/>
          </w:rPr>
          <w:t>dan</w:t>
        </w:r>
      </w:smartTag>
      <w:r w:rsidRPr="00C94620">
        <w:rPr>
          <w:sz w:val="24"/>
          <w:szCs w:val="24"/>
          <w:lang w:val="sv-SE"/>
        </w:rPr>
        <w:t xml:space="preserve"> beton. Tiang baja </w:t>
      </w:r>
      <w:smartTag w:uri="schemas-ifinger-com/smarttag" w:element="data">
        <w:smartTagPr>
          <w:attr w:name="LANGUAGE" w:val="0"/>
          <w:attr w:name="STARTPOS" w:val="198"/>
          <w:attr w:name="CONTEXT" w:val="Yang dimaksud dengan tiang komposit adalah tiang bagian atas dan bawah memiliki bahan yang berbeda. Sebagai contoh, tiang komposit dapat terbuat dari baja dan beton atau kayu dan beton. Tiang baja dan beton terdiri dari bagian bawah terbuat dari baja dan bagian atas terbuat dari beton yang dicor di tempat. Tiang seperti ini digunakan apabila panjang tiang yang dibutuhkan melampaui daya dukung tiang beton cor di tempat yang sederhana. Tiang kayu dan beton biasanya terdiri dari bagian bawah terbuat dari kayu yang secara permanen berada di bawah muka air dan bagian atasnya beton. Dalam setiap kasus, bagaimanapun tidaklah mudah membuat sambungan yang benar-benar baik antara dua bahan yang tidak sama, sehingga tiang komposit sangat jarang digunakan.&#10;"/>
        </w:smartTagPr>
        <w:r w:rsidRPr="00C94620">
          <w:rPr>
            <w:sz w:val="24"/>
            <w:szCs w:val="24"/>
            <w:lang w:val="sv-SE"/>
          </w:rPr>
          <w:t>dan</w:t>
        </w:r>
      </w:smartTag>
      <w:r w:rsidRPr="00C94620">
        <w:rPr>
          <w:sz w:val="24"/>
          <w:szCs w:val="24"/>
          <w:lang w:val="sv-SE"/>
        </w:rPr>
        <w:t xml:space="preserve"> beton terdiri </w:t>
      </w:r>
      <w:smartTag w:uri="schemas-ifinger-com/smarttag" w:element="data">
        <w:smartTagPr>
          <w:attr w:name="LANGUAGE" w:val="0"/>
          <w:attr w:name="STARTPOS" w:val="216"/>
          <w:attr w:name="CONTEXT" w:val="Yang dimaksud dengan tiang komposit adalah tiang bagian atas dan bawah memiliki bahan yang berbeda. Sebagai contoh, tiang komposit dapat terbuat dari baja dan beton atau kayu dan beton. Tiang baja dan beton terdiri dari bagian bawah terbuat dari baja dan bagian atas terbuat dari beton yang dicor di tempat. Tiang seperti ini digunakan apabila panjang tiang yang dibutuhkan melampaui daya dukung tiang beton cor di tempat yang sederhana. Tiang kayu dan beton biasanya terdiri dari bagian bawah terbuat dari kayu yang secara permanen berada di bawah muka air dan bagian atasnya beton. Dalam setiap kasus, bagaimanapun tidaklah mudah membuat sambungan yang benar-benar baik antara dua bahan yang tidak sama, sehingga tiang komposit sangat jarang digunakan.&#10;"/>
        </w:smartTagPr>
        <w:r w:rsidRPr="00C94620">
          <w:rPr>
            <w:sz w:val="24"/>
            <w:szCs w:val="24"/>
            <w:lang w:val="sv-SE"/>
          </w:rPr>
          <w:t>dari</w:t>
        </w:r>
      </w:smartTag>
      <w:r w:rsidRPr="00C94620">
        <w:rPr>
          <w:sz w:val="24"/>
          <w:szCs w:val="24"/>
          <w:lang w:val="sv-SE"/>
        </w:rPr>
        <w:t xml:space="preserve"> bagian bawah terbuat </w:t>
      </w:r>
      <w:smartTag w:uri="schemas-ifinger-com/smarttag" w:element="data">
        <w:smartTagPr>
          <w:attr w:name="LANGUAGE" w:val="0"/>
          <w:attr w:name="STARTPOS" w:val="242"/>
          <w:attr w:name="CONTEXT" w:val="Yang dimaksud dengan tiang komposit adalah tiang bagian atas dan bawah memiliki bahan yang berbeda. Sebagai contoh, tiang komposit dapat terbuat dari baja dan beton atau kayu dan beton. Tiang baja dan beton terdiri dari bagian bawah terbuat dari baja dan bagian atas terbuat dari beton yang dicor di tempat. Tiang seperti ini digunakan apabila panjang tiang yang dibutuhkan melampaui daya dukung tiang beton cor di tempat yang sederhana. Tiang kayu dan beton biasanya terdiri dari bagian bawah terbuat dari kayu yang secara permanen berada di bawah muka air dan bagian atasnya beton. Dalam setiap kasus, bagaimanapun tidaklah mudah membuat sambungan yang benar-benar baik antara dua bahan yang tidak sama, sehingga tiang komposit sangat jarang digunakan.&#10;"/>
        </w:smartTagPr>
        <w:r w:rsidRPr="00C94620">
          <w:rPr>
            <w:sz w:val="24"/>
            <w:szCs w:val="24"/>
            <w:lang w:val="sv-SE"/>
          </w:rPr>
          <w:t>dari</w:t>
        </w:r>
      </w:smartTag>
      <w:r w:rsidRPr="00C94620">
        <w:rPr>
          <w:sz w:val="24"/>
          <w:szCs w:val="24"/>
          <w:lang w:val="sv-SE"/>
        </w:rPr>
        <w:t xml:space="preserve"> baja </w:t>
      </w:r>
      <w:smartTag w:uri="schemas-ifinger-com/smarttag" w:element="data">
        <w:smartTagPr>
          <w:attr w:name="LANGUAGE" w:val="0"/>
          <w:attr w:name="STARTPOS" w:val="252"/>
          <w:attr w:name="CONTEXT" w:val="Yang dimaksud dengan tiang komposit adalah tiang bagian atas dan bawah memiliki bahan yang berbeda. Sebagai contoh, tiang komposit dapat terbuat dari baja dan beton atau kayu dan beton. Tiang baja dan beton terdiri dari bagian bawah terbuat dari baja dan bagian atas terbuat dari beton yang dicor di tempat. Tiang seperti ini digunakan apabila panjang tiang yang dibutuhkan melampaui daya dukung tiang beton cor di tempat yang sederhana. Tiang kayu dan beton biasanya terdiri dari bagian bawah terbuat dari kayu yang secara permanen berada di bawah muka air dan bagian atasnya beton. Dalam setiap kasus, bagaimanapun tidaklah mudah membuat sambungan yang benar-benar baik antara dua bahan yang tidak sama, sehingga tiang komposit sangat jarang digunakan.&#10;"/>
        </w:smartTagPr>
        <w:r w:rsidRPr="00C94620">
          <w:rPr>
            <w:sz w:val="24"/>
            <w:szCs w:val="24"/>
            <w:lang w:val="sv-SE"/>
          </w:rPr>
          <w:t>dan</w:t>
        </w:r>
      </w:smartTag>
      <w:r w:rsidRPr="00C94620">
        <w:rPr>
          <w:sz w:val="24"/>
          <w:szCs w:val="24"/>
          <w:lang w:val="sv-SE"/>
        </w:rPr>
        <w:t xml:space="preserve"> bagian atas terbuat </w:t>
      </w:r>
      <w:smartTag w:uri="schemas-ifinger-com/smarttag" w:element="data">
        <w:smartTagPr>
          <w:attr w:name="LANGUAGE" w:val="0"/>
          <w:attr w:name="STARTPOS" w:val="276"/>
          <w:attr w:name="CONTEXT" w:val="Yang dimaksud dengan tiang komposit adalah tiang bagian atas dan bawah memiliki bahan yang berbeda. Sebagai contoh, tiang komposit dapat terbuat dari baja dan beton atau kayu dan beton. Tiang baja dan beton terdiri dari bagian bawah terbuat dari baja dan bagian atas terbuat dari beton yang dicor di tempat. Tiang seperti ini digunakan apabila panjang tiang yang dibutuhkan melampaui daya dukung tiang beton cor di tempat yang sederhana. Tiang kayu dan beton biasanya terdiri dari bagian bawah terbuat dari kayu yang secara permanen berada di bawah muka air dan bagian atasnya beton. Dalam setiap kasus, bagaimanapun tidaklah mudah membuat sambungan yang benar-benar baik antara dua bahan yang tidak sama, sehingga tiang komposit sangat jarang digunakan.&#10;"/>
        </w:smartTagPr>
        <w:r w:rsidRPr="00C94620">
          <w:rPr>
            <w:sz w:val="24"/>
            <w:szCs w:val="24"/>
            <w:lang w:val="sv-SE"/>
          </w:rPr>
          <w:t>dari</w:t>
        </w:r>
      </w:smartTag>
      <w:r w:rsidRPr="00C94620">
        <w:rPr>
          <w:sz w:val="24"/>
          <w:szCs w:val="24"/>
          <w:lang w:val="sv-SE"/>
        </w:rPr>
        <w:t xml:space="preserve"> beton </w:t>
      </w:r>
      <w:smartTag w:uri="schemas-ifinger-com/smarttag" w:element="data">
        <w:smartTagPr>
          <w:attr w:name="LANGUAGE" w:val="0"/>
          <w:attr w:name="STARTPOS" w:val="287"/>
          <w:attr w:name="CONTEXT" w:val="Yang dimaksud dengan tiang komposit adalah tiang bagian atas dan bawah memiliki bahan yang berbeda. Sebagai contoh, tiang komposit dapat terbuat dari baja dan beton atau kayu dan beton. Tiang baja dan beton terdiri dari bagian bawah terbuat dari baja dan bagian atas terbuat dari beton yang dicor di tempat. Tiang seperti ini digunakan apabila panjang tiang yang dibutuhkan melampaui daya dukung tiang beton cor di tempat yang sederhana. Tiang kayu dan beton biasanya terdiri dari bagian bawah terbuat dari kayu yang secara permanen berada di bawah muka air dan bagian atasnya beton. Dalam setiap kasus, bagaimanapun tidaklah mudah membuat sambungan yang benar-benar baik antara dua bahan yang tidak sama, sehingga tiang komposit sangat jarang digunakan.&#10;"/>
        </w:smartTagPr>
        <w:r w:rsidRPr="00C94620">
          <w:rPr>
            <w:sz w:val="24"/>
            <w:szCs w:val="24"/>
            <w:lang w:val="sv-SE"/>
          </w:rPr>
          <w:t>yang</w:t>
        </w:r>
      </w:smartTag>
      <w:r w:rsidRPr="00C94620">
        <w:rPr>
          <w:sz w:val="24"/>
          <w:szCs w:val="24"/>
          <w:lang w:val="sv-SE"/>
        </w:rPr>
        <w:t xml:space="preserve"> dicor </w:t>
      </w:r>
      <w:smartTag w:uri="schemas-ifinger-com/smarttag" w:element="data">
        <w:smartTagPr>
          <w:attr w:name="LANGUAGE" w:val="0"/>
          <w:attr w:name="STARTPOS" w:val="298"/>
          <w:attr w:name="CONTEXT" w:val="Yang dimaksud dengan tiang komposit adalah tiang bagian atas dan bawah memiliki bahan yang berbeda. Sebagai contoh, tiang komposit dapat terbuat dari baja dan beton atau kayu dan beton. Tiang baja dan beton terdiri dari bagian bawah terbuat dari baja dan bagian atas terbuat dari beton yang dicor di tempat. Tiang seperti ini digunakan apabila panjang tiang yang dibutuhkan melampaui daya dukung tiang beton cor di tempat yang sederhana. Tiang kayu dan beton biasanya terdiri dari bagian bawah terbuat dari kayu yang secara permanen berada di bawah muka air dan bagian atasnya beton. Dalam setiap kasus, bagaimanapun tidaklah mudah membuat sambungan yang benar-benar baik antara dua bahan yang tidak sama, sehingga tiang komposit sangat jarang digunakan.&#10;"/>
        </w:smartTagPr>
        <w:r w:rsidRPr="00C94620">
          <w:rPr>
            <w:sz w:val="24"/>
            <w:szCs w:val="24"/>
            <w:lang w:val="sv-SE"/>
          </w:rPr>
          <w:t>di</w:t>
        </w:r>
      </w:smartTag>
      <w:r w:rsidRPr="00C94620">
        <w:rPr>
          <w:sz w:val="24"/>
          <w:szCs w:val="24"/>
          <w:lang w:val="sv-SE"/>
        </w:rPr>
        <w:t xml:space="preserve"> tempat. </w:t>
      </w:r>
    </w:p>
    <w:p w:rsidR="00880549" w:rsidRPr="00C94620" w:rsidRDefault="00094DC6" w:rsidP="00603391">
      <w:pPr>
        <w:spacing w:line="360" w:lineRule="auto"/>
        <w:ind w:firstLine="360"/>
        <w:rPr>
          <w:sz w:val="24"/>
          <w:szCs w:val="24"/>
          <w:lang w:val="sv-SE"/>
        </w:rPr>
      </w:pPr>
      <w:r w:rsidRPr="00C94620">
        <w:rPr>
          <w:sz w:val="24"/>
          <w:szCs w:val="24"/>
          <w:lang w:val="sv-SE"/>
        </w:rPr>
        <w:t xml:space="preserve">Tiang seperti ini digunakan apabila panjang tiang </w:t>
      </w:r>
      <w:smartTag w:uri="schemas-ifinger-com/smarttag" w:element="data">
        <w:smartTagPr>
          <w:attr w:name="LANGUAGE" w:val="0"/>
          <w:attr w:name="STARTPOS" w:val="359"/>
          <w:attr w:name="CONTEXT" w:val="Yang dimaksud dengan tiang komposit adalah tiang bagian atas dan bawah memiliki bahan yang berbeda. Sebagai contoh, tiang komposit dapat terbuat dari baja dan beton atau kayu dan beton. Tiang baja dan beton terdiri dari bagian bawah terbuat dari baja dan bagian atas terbuat dari beton yang dicor di tempat. Tiang seperti ini digunakan apabila panjang tiang yang dibutuhkan melampaui daya dukung tiang beton cor di tempat yang sederhana. Tiang kayu dan beton biasanya terdiri dari bagian bawah terbuat dari kayu yang secara permanen berada di bawah muka air dan bagian atasnya beton. Dalam setiap kasus, bagaimanapun tidaklah mudah membuat sambungan yang benar-benar baik antara dua bahan yang tidak sama, sehingga tiang komposit sangat jarang digunakan.&#10;"/>
        </w:smartTagPr>
        <w:r w:rsidRPr="00C94620">
          <w:rPr>
            <w:sz w:val="24"/>
            <w:szCs w:val="24"/>
            <w:lang w:val="sv-SE"/>
          </w:rPr>
          <w:t>yang</w:t>
        </w:r>
      </w:smartTag>
      <w:r w:rsidRPr="00C94620">
        <w:rPr>
          <w:sz w:val="24"/>
          <w:szCs w:val="24"/>
          <w:lang w:val="sv-SE"/>
        </w:rPr>
        <w:t xml:space="preserve"> dibutuhkan melampaui daya dukung tiang beton </w:t>
      </w:r>
      <w:smartTag w:uri="schemas-ifinger-com/smarttag" w:element="data">
        <w:smartTagPr>
          <w:attr w:name="LANGUAGE" w:val="0"/>
          <w:attr w:name="STARTPOS" w:val="409"/>
          <w:attr w:name="CONTEXT" w:val="Yang dimaksud dengan tiang komposit adalah tiang bagian atas dan bawah memiliki bahan yang berbeda. Sebagai contoh, tiang komposit dapat terbuat dari baja dan beton atau kayu dan beton. Tiang baja dan beton terdiri dari bagian bawah terbuat dari baja dan bagian atas terbuat dari beton yang dicor di tempat. Tiang seperti ini digunakan apabila panjang tiang yang dibutuhkan melampaui daya dukung tiang beton cor di tempat yang sederhana. Tiang kayu dan beton biasanya terdiri dari bagian bawah terbuat dari kayu yang secara permanen berada di bawah muka air dan bagian atasnya beton. Dalam setiap kasus, bagaimanapun tidaklah mudah membuat sambungan yang benar-benar baik antara dua bahan yang tidak sama, sehingga tiang komposit sangat jarang digunakan.&#10;"/>
        </w:smartTagPr>
        <w:r w:rsidRPr="00C94620">
          <w:rPr>
            <w:sz w:val="24"/>
            <w:szCs w:val="24"/>
            <w:lang w:val="sv-SE"/>
          </w:rPr>
          <w:t>cor</w:t>
        </w:r>
      </w:smartTag>
      <w:smartTag w:uri="schemas-ifinger-com/smarttag" w:element="data">
        <w:smartTagPr>
          <w:attr w:name="LANGUAGE" w:val="0"/>
          <w:attr w:name="STARTPOS" w:val="413"/>
          <w:attr w:name="CONTEXT" w:val="Yang dimaksud dengan tiang komposit adalah tiang bagian atas dan bawah memiliki bahan yang berbeda. Sebagai contoh, tiang komposit dapat terbuat dari baja dan beton atau kayu dan beton. Tiang baja dan beton terdiri dari bagian bawah terbuat dari baja dan bagian atas terbuat dari beton yang dicor di tempat. Tiang seperti ini digunakan apabila panjang tiang yang dibutuhkan melampaui daya dukung tiang beton cor di tempat yang sederhana. Tiang kayu dan beton biasanya terdiri dari bagian bawah terbuat dari kayu yang secara permanen berada di bawah muka air dan bagian atasnya beton. Dalam setiap kasus, bagaimanapun tidaklah mudah membuat sambungan yang benar-benar baik antara dua bahan yang tidak sama, sehingga tiang komposit sangat jarang digunakan.&#10;"/>
        </w:smartTagPr>
        <w:r w:rsidRPr="00C94620">
          <w:rPr>
            <w:sz w:val="24"/>
            <w:szCs w:val="24"/>
            <w:lang w:val="sv-SE"/>
          </w:rPr>
          <w:t>di</w:t>
        </w:r>
      </w:smartTag>
      <w:r w:rsidRPr="00C94620">
        <w:rPr>
          <w:sz w:val="24"/>
          <w:szCs w:val="24"/>
          <w:lang w:val="sv-SE"/>
        </w:rPr>
        <w:t xml:space="preserve"> tempat </w:t>
      </w:r>
      <w:smartTag w:uri="schemas-ifinger-com/smarttag" w:element="data">
        <w:smartTagPr>
          <w:attr w:name="LANGUAGE" w:val="0"/>
          <w:attr w:name="STARTPOS" w:val="423"/>
          <w:attr w:name="CONTEXT" w:val="Yang dimaksud dengan tiang komposit adalah tiang bagian atas dan bawah memiliki bahan yang berbeda. Sebagai contoh, tiang komposit dapat terbuat dari baja dan beton atau kayu dan beton. Tiang baja dan beton terdiri dari bagian bawah terbuat dari baja dan bagian atas terbuat dari beton yang dicor di tempat. Tiang seperti ini digunakan apabila panjang tiang yang dibutuhkan melampaui daya dukung tiang beton cor di tempat yang sederhana. Tiang kayu dan beton biasanya terdiri dari bagian bawah terbuat dari kayu yang secara permanen berada di bawah muka air dan bagian atasnya beton. Dalam setiap kasus, bagaimanapun tidaklah mudah membuat sambungan yang benar-benar baik antara dua bahan yang tidak sama, sehingga tiang komposit sangat jarang digunakan.&#10;"/>
        </w:smartTagPr>
        <w:r w:rsidRPr="00C94620">
          <w:rPr>
            <w:sz w:val="24"/>
            <w:szCs w:val="24"/>
            <w:lang w:val="sv-SE"/>
          </w:rPr>
          <w:t>yang</w:t>
        </w:r>
      </w:smartTag>
      <w:r w:rsidRPr="00C94620">
        <w:rPr>
          <w:sz w:val="24"/>
          <w:szCs w:val="24"/>
          <w:lang w:val="sv-SE"/>
        </w:rPr>
        <w:t xml:space="preserve"> sederhana. Tiang kayu </w:t>
      </w:r>
      <w:smartTag w:uri="schemas-ifinger-com/smarttag" w:element="data">
        <w:smartTagPr>
          <w:attr w:name="LANGUAGE" w:val="0"/>
          <w:attr w:name="STARTPOS" w:val="450"/>
          <w:attr w:name="CONTEXT" w:val="Yang dimaksud dengan tiang komposit adalah tiang bagian atas dan bawah memiliki bahan yang berbeda. Sebagai contoh, tiang komposit dapat terbuat dari baja dan beton atau kayu dan beton. Tiang baja dan beton terdiri dari bagian bawah terbuat dari baja dan bagian atas terbuat dari beton yang dicor di tempat. Tiang seperti ini digunakan apabila panjang tiang yang dibutuhkan melampaui daya dukung tiang beton cor di tempat yang sederhana. Tiang kayu dan beton biasanya terdiri dari bagian bawah terbuat dari kayu yang secara permanen berada di bawah muka air dan bagian atasnya beton. Dalam setiap kasus, bagaimanapun tidaklah mudah membuat sambungan yang benar-benar baik antara dua bahan yang tidak sama, sehingga tiang komposit sangat jarang digunakan.&#10;"/>
        </w:smartTagPr>
        <w:r w:rsidRPr="00C94620">
          <w:rPr>
            <w:sz w:val="24"/>
            <w:szCs w:val="24"/>
            <w:lang w:val="sv-SE"/>
          </w:rPr>
          <w:t>dan</w:t>
        </w:r>
      </w:smartTag>
      <w:r w:rsidRPr="00C94620">
        <w:rPr>
          <w:sz w:val="24"/>
          <w:szCs w:val="24"/>
          <w:lang w:val="sv-SE"/>
        </w:rPr>
        <w:t xml:space="preserve"> beton biasanya terdiri </w:t>
      </w:r>
      <w:smartTag w:uri="schemas-ifinger-com/smarttag" w:element="data">
        <w:smartTagPr>
          <w:attr w:name="LANGUAGE" w:val="0"/>
          <w:attr w:name="STARTPOS" w:val="477"/>
          <w:attr w:name="CONTEXT" w:val="Yang dimaksud dengan tiang komposit adalah tiang bagian atas dan bawah memiliki bahan yang berbeda. Sebagai contoh, tiang komposit dapat terbuat dari baja dan beton atau kayu dan beton. Tiang baja dan beton terdiri dari bagian bawah terbuat dari baja dan bagian atas terbuat dari beton yang dicor di tempat. Tiang seperti ini digunakan apabila panjang tiang yang dibutuhkan melampaui daya dukung tiang beton cor di tempat yang sederhana. Tiang kayu dan beton biasanya terdiri dari bagian bawah terbuat dari kayu yang secara permanen berada di bawah muka air dan bagian atasnya beton. Dalam setiap kasus, bagaimanapun tidaklah mudah membuat sambungan yang benar-benar baik antara dua bahan yang tidak sama, sehingga tiang komposit sangat jarang digunakan.&#10;"/>
        </w:smartTagPr>
        <w:r w:rsidRPr="00C94620">
          <w:rPr>
            <w:sz w:val="24"/>
            <w:szCs w:val="24"/>
            <w:lang w:val="sv-SE"/>
          </w:rPr>
          <w:t>dari</w:t>
        </w:r>
      </w:smartTag>
      <w:r w:rsidRPr="00C94620">
        <w:rPr>
          <w:sz w:val="24"/>
          <w:szCs w:val="24"/>
          <w:lang w:val="sv-SE"/>
        </w:rPr>
        <w:t xml:space="preserve"> bagian bawah terbuat </w:t>
      </w:r>
      <w:smartTag w:uri="schemas-ifinger-com/smarttag" w:element="data">
        <w:smartTagPr>
          <w:attr w:name="LANGUAGE" w:val="0"/>
          <w:attr w:name="STARTPOS" w:val="503"/>
          <w:attr w:name="CONTEXT" w:val="Yang dimaksud dengan tiang komposit adalah tiang bagian atas dan bawah memiliki bahan yang berbeda. Sebagai contoh, tiang komposit dapat terbuat dari baja dan beton atau kayu dan beton. Tiang baja dan beton terdiri dari bagian bawah terbuat dari baja dan bagian atas terbuat dari beton yang dicor di tempat. Tiang seperti ini digunakan apabila panjang tiang yang dibutuhkan melampaui daya dukung tiang beton cor di tempat yang sederhana. Tiang kayu dan beton biasanya terdiri dari bagian bawah terbuat dari kayu yang secara permanen berada di bawah muka air dan bagian atasnya beton. Dalam setiap kasus, bagaimanapun tidaklah mudah membuat sambungan yang benar-benar baik antara dua bahan yang tidak sama, sehingga tiang komposit sangat jarang digunakan.&#10;"/>
        </w:smartTagPr>
        <w:r w:rsidRPr="00C94620">
          <w:rPr>
            <w:sz w:val="24"/>
            <w:szCs w:val="24"/>
            <w:lang w:val="sv-SE"/>
          </w:rPr>
          <w:t>dari</w:t>
        </w:r>
      </w:smartTag>
      <w:r w:rsidRPr="00C94620">
        <w:rPr>
          <w:sz w:val="24"/>
          <w:szCs w:val="24"/>
          <w:lang w:val="sv-SE"/>
        </w:rPr>
        <w:t xml:space="preserve"> kayu </w:t>
      </w:r>
      <w:smartTag w:uri="schemas-ifinger-com/smarttag" w:element="data">
        <w:smartTagPr>
          <w:attr w:name="LANGUAGE" w:val="0"/>
          <w:attr w:name="STARTPOS" w:val="513"/>
          <w:attr w:name="CONTEXT" w:val="Yang dimaksud dengan tiang komposit adalah tiang bagian atas dan bawah memiliki bahan yang berbeda. Sebagai contoh, tiang komposit dapat terbuat dari baja dan beton atau kayu dan beton. Tiang baja dan beton terdiri dari bagian bawah terbuat dari baja dan bagian atas terbuat dari beton yang dicor di tempat. Tiang seperti ini digunakan apabila panjang tiang yang dibutuhkan melampaui daya dukung tiang beton cor di tempat yang sederhana. Tiang kayu dan beton biasanya terdiri dari bagian bawah terbuat dari kayu yang secara permanen berada di bawah muka air dan bagian atasnya beton. Dalam setiap kasus, bagaimanapun tidaklah mudah membuat sambungan yang benar-benar baik antara dua bahan yang tidak sama, sehingga tiang komposit sangat jarang digunakan.&#10;"/>
        </w:smartTagPr>
        <w:r w:rsidRPr="00C94620">
          <w:rPr>
            <w:sz w:val="24"/>
            <w:szCs w:val="24"/>
            <w:lang w:val="sv-SE"/>
          </w:rPr>
          <w:t>yang</w:t>
        </w:r>
      </w:smartTag>
      <w:r w:rsidRPr="00C94620">
        <w:rPr>
          <w:sz w:val="24"/>
          <w:szCs w:val="24"/>
          <w:lang w:val="sv-SE"/>
        </w:rPr>
        <w:t xml:space="preserve"> secara permanen berada </w:t>
      </w:r>
      <w:smartTag w:uri="schemas-ifinger-com/smarttag" w:element="data">
        <w:smartTagPr>
          <w:attr w:name="LANGUAGE" w:val="0"/>
          <w:attr w:name="STARTPOS" w:val="541"/>
          <w:attr w:name="CONTEXT" w:val="Yang dimaksud dengan tiang komposit adalah tiang bagian atas dan bawah memiliki bahan yang berbeda. Sebagai contoh, tiang komposit dapat terbuat dari baja dan beton atau kayu dan beton. Tiang baja dan beton terdiri dari bagian bawah terbuat dari baja dan bagian atas terbuat dari beton yang dicor di tempat. Tiang seperti ini digunakan apabila panjang tiang yang dibutuhkan melampaui daya dukung tiang beton cor di tempat yang sederhana. Tiang kayu dan beton biasanya terdiri dari bagian bawah terbuat dari kayu yang secara permanen berada di bawah muka air dan bagian atasnya beton. Dalam setiap kasus, bagaimanapun tidaklah mudah membuat sambungan yang benar-benar baik antara dua bahan yang tidak sama, sehingga tiang komposit sangat jarang digunakan.&#10;"/>
        </w:smartTagPr>
        <w:r w:rsidRPr="00C94620">
          <w:rPr>
            <w:sz w:val="24"/>
            <w:szCs w:val="24"/>
            <w:lang w:val="sv-SE"/>
          </w:rPr>
          <w:t>di</w:t>
        </w:r>
      </w:smartTag>
      <w:r w:rsidRPr="00C94620">
        <w:rPr>
          <w:sz w:val="24"/>
          <w:szCs w:val="24"/>
          <w:lang w:val="sv-SE"/>
        </w:rPr>
        <w:t xml:space="preserve"> bawah muka </w:t>
      </w:r>
      <w:smartTag w:uri="schemas-ifinger-com/smarttag" w:element="data">
        <w:smartTagPr>
          <w:attr w:name="LANGUAGE" w:val="0"/>
          <w:attr w:name="STARTPOS" w:val="555"/>
          <w:attr w:name="CONTEXT" w:val="Yang dimaksud dengan tiang komposit adalah tiang bagian atas dan bawah memiliki bahan yang berbeda. Sebagai contoh, tiang komposit dapat terbuat dari baja dan beton atau kayu dan beton. Tiang baja dan beton terdiri dari bagian bawah terbuat dari baja dan bagian atas terbuat dari beton yang dicor di tempat. Tiang seperti ini digunakan apabila panjang tiang yang dibutuhkan melampaui daya dukung tiang beton cor di tempat yang sederhana. Tiang kayu dan beton biasanya terdiri dari bagian bawah terbuat dari kayu yang secara permanen berada di bawah muka air dan bagian atasnya beton. Dalam setiap kasus, bagaimanapun tidaklah mudah membuat sambungan yang benar-benar baik antara dua bahan yang tidak sama, sehingga tiang komposit sangat jarang digunakan.&#10;"/>
        </w:smartTagPr>
        <w:r w:rsidRPr="00C94620">
          <w:rPr>
            <w:sz w:val="24"/>
            <w:szCs w:val="24"/>
            <w:lang w:val="sv-SE"/>
          </w:rPr>
          <w:t>air</w:t>
        </w:r>
      </w:smartTag>
      <w:smartTag w:uri="schemas-ifinger-com/smarttag" w:element="data">
        <w:smartTagPr>
          <w:attr w:name="LANGUAGE" w:val="0"/>
          <w:attr w:name="STARTPOS" w:val="559"/>
          <w:attr w:name="CONTEXT" w:val="Yang dimaksud dengan tiang komposit adalah tiang bagian atas dan bawah memiliki bahan yang berbeda. Sebagai contoh, tiang komposit dapat terbuat dari baja dan beton atau kayu dan beton. Tiang baja dan beton terdiri dari bagian bawah terbuat dari baja dan bagian atas terbuat dari beton yang dicor di tempat. Tiang seperti ini digunakan apabila panjang tiang yang dibutuhkan melampaui daya dukung tiang beton cor di tempat yang sederhana. Tiang kayu dan beton biasanya terdiri dari bagian bawah terbuat dari kayu yang secara permanen berada di bawah muka air dan bagian atasnya beton. Dalam setiap kasus, bagaimanapun tidaklah mudah membuat sambungan yang benar-benar baik antara dua bahan yang tidak sama, sehingga tiang komposit sangat jarang digunakan.&#10;"/>
        </w:smartTagPr>
        <w:r w:rsidRPr="00C94620">
          <w:rPr>
            <w:sz w:val="24"/>
            <w:szCs w:val="24"/>
            <w:lang w:val="sv-SE"/>
          </w:rPr>
          <w:t>dan</w:t>
        </w:r>
      </w:smartTag>
      <w:r w:rsidRPr="00C94620">
        <w:rPr>
          <w:sz w:val="24"/>
          <w:szCs w:val="24"/>
          <w:lang w:val="sv-SE"/>
        </w:rPr>
        <w:t xml:space="preserve"> bagian atasnya beton. Dalam setiap kasus, bagaimanapun tidaklah mudah membuat sambungan </w:t>
      </w:r>
      <w:smartTag w:uri="schemas-ifinger-com/smarttag" w:element="data">
        <w:smartTagPr>
          <w:attr w:name="LANGUAGE" w:val="0"/>
          <w:attr w:name="STARTPOS" w:val="651"/>
          <w:attr w:name="CONTEXT" w:val="Yang dimaksud dengan tiang komposit adalah tiang bagian atas dan bawah memiliki bahan yang berbeda. Sebagai contoh, tiang komposit dapat terbuat dari baja dan beton atau kayu dan beton. Tiang baja dan beton terdiri dari bagian bawah terbuat dari baja dan bagian atas terbuat dari beton yang dicor di tempat. Tiang seperti ini digunakan apabila panjang tiang yang dibutuhkan melampaui daya dukung tiang beton cor di tempat yang sederhana. Tiang kayu dan beton biasanya terdiri dari bagian bawah terbuat dari kayu yang secara permanen berada di bawah muka air dan bagian atasnya beton. Dalam setiap kasus, bagaimanapun tidaklah mudah membuat sambungan yang benar-benar baik antara dua bahan yang tidak sama, sehingga tiang komposit sangat jarang digunakan.&#10;"/>
        </w:smartTagPr>
        <w:r w:rsidRPr="00C94620">
          <w:rPr>
            <w:sz w:val="24"/>
            <w:szCs w:val="24"/>
            <w:lang w:val="sv-SE"/>
          </w:rPr>
          <w:t>yang</w:t>
        </w:r>
      </w:smartTag>
      <w:r w:rsidRPr="00C94620">
        <w:rPr>
          <w:sz w:val="24"/>
          <w:szCs w:val="24"/>
          <w:lang w:val="sv-SE"/>
        </w:rPr>
        <w:t xml:space="preserve"> benar-benar baik antara dua bahan </w:t>
      </w:r>
      <w:smartTag w:uri="schemas-ifinger-com/smarttag" w:element="data">
        <w:smartTagPr>
          <w:attr w:name="LANGUAGE" w:val="0"/>
          <w:attr w:name="STARTPOS" w:val="690"/>
          <w:attr w:name="CONTEXT" w:val="Yang dimaksud dengan tiang komposit adalah tiang bagian atas dan bawah memiliki bahan yang berbeda. Sebagai contoh, tiang komposit dapat terbuat dari baja dan beton atau kayu dan beton. Tiang baja dan beton terdiri dari bagian bawah terbuat dari baja dan bagian atas terbuat dari beton yang dicor di tempat. Tiang seperti ini digunakan apabila panjang tiang yang dibutuhkan melampaui daya dukung tiang beton cor di tempat yang sederhana. Tiang kayu dan beton biasanya terdiri dari bagian bawah terbuat dari kayu yang secara permanen berada di bawah muka air dan bagian atasnya beton. Dalam setiap kasus, bagaimanapun tidaklah mudah membuat sambungan yang benar-benar baik antara dua bahan yang tidak sama, sehingga tiang komposit sangat jarang digunakan.&#10;"/>
        </w:smartTagPr>
        <w:r w:rsidRPr="00C94620">
          <w:rPr>
            <w:sz w:val="24"/>
            <w:szCs w:val="24"/>
            <w:lang w:val="sv-SE"/>
          </w:rPr>
          <w:t>yang</w:t>
        </w:r>
      </w:smartTag>
      <w:r w:rsidRPr="00C94620">
        <w:rPr>
          <w:sz w:val="24"/>
          <w:szCs w:val="24"/>
          <w:lang w:val="sv-SE"/>
        </w:rPr>
        <w:t xml:space="preserve"> tidak sama, sehingga tiang k</w:t>
      </w:r>
      <w:r w:rsidR="00603391">
        <w:rPr>
          <w:sz w:val="24"/>
          <w:szCs w:val="24"/>
          <w:lang w:val="sv-SE"/>
        </w:rPr>
        <w:t>omposit sangat jarang digunakan</w:t>
      </w:r>
    </w:p>
    <w:p w:rsidR="00AE4B1C" w:rsidRPr="00C94620" w:rsidRDefault="00AE4B1C" w:rsidP="00AE4B1C">
      <w:pPr>
        <w:pStyle w:val="ListParagraph"/>
        <w:numPr>
          <w:ilvl w:val="0"/>
          <w:numId w:val="12"/>
        </w:numPr>
        <w:rPr>
          <w:b/>
          <w:sz w:val="24"/>
          <w:szCs w:val="24"/>
          <w:lang w:val="sv-SE" w:eastAsia="zh-CN"/>
        </w:rPr>
      </w:pPr>
      <w:r w:rsidRPr="00C94620">
        <w:rPr>
          <w:b/>
          <w:sz w:val="24"/>
          <w:szCs w:val="24"/>
          <w:lang w:val="sv-SE" w:eastAsia="zh-CN"/>
        </w:rPr>
        <w:t>Pondasi Caison</w:t>
      </w:r>
    </w:p>
    <w:p w:rsidR="00AE4B1C" w:rsidRPr="00C94620" w:rsidRDefault="00AE4B1C" w:rsidP="00AE4B1C">
      <w:pPr>
        <w:ind w:left="360"/>
        <w:rPr>
          <w:b/>
          <w:sz w:val="24"/>
          <w:szCs w:val="24"/>
          <w:lang w:val="sv-SE" w:eastAsia="zh-CN"/>
        </w:rPr>
      </w:pPr>
    </w:p>
    <w:p w:rsidR="001D707A" w:rsidRPr="00C94620" w:rsidRDefault="00AE4B1C" w:rsidP="00515FFC">
      <w:pPr>
        <w:spacing w:line="360" w:lineRule="auto"/>
        <w:ind w:left="14" w:firstLine="720"/>
        <w:rPr>
          <w:sz w:val="24"/>
          <w:szCs w:val="24"/>
          <w:lang w:val="sv-SE" w:eastAsia="zh-CN"/>
        </w:rPr>
      </w:pPr>
      <w:r w:rsidRPr="00C94620">
        <w:rPr>
          <w:sz w:val="24"/>
          <w:szCs w:val="24"/>
          <w:lang w:val="sv-SE" w:eastAsia="zh-CN"/>
        </w:rPr>
        <w:t xml:space="preserve">Caison adalah suatu pondasi yang terletak pada lapisan pendukung, yang erbenam ke dalam tanah karerna beratnya sendiri dan dengan mengeluarkan tanah galian dari dasar bangunan bulat yang terbuat dari beton bertulang. </w:t>
      </w:r>
    </w:p>
    <w:p w:rsidR="00AE4B1C" w:rsidRPr="00C94620" w:rsidRDefault="00AE4B1C" w:rsidP="00515FFC">
      <w:pPr>
        <w:spacing w:line="360" w:lineRule="auto"/>
        <w:ind w:left="14" w:firstLine="720"/>
        <w:rPr>
          <w:sz w:val="24"/>
          <w:szCs w:val="24"/>
          <w:lang w:val="sv-SE" w:eastAsia="zh-CN"/>
        </w:rPr>
      </w:pPr>
      <w:r w:rsidRPr="00C94620">
        <w:rPr>
          <w:sz w:val="24"/>
          <w:szCs w:val="24"/>
          <w:lang w:val="sv-SE" w:eastAsia="zh-CN"/>
        </w:rPr>
        <w:lastRenderedPageBreak/>
        <w:t>Jenis ini dibedakan antara kaisaon terbuka dan kaison tekanan, kaison dip[akai sebagai pondasi bangunan yang besar, bila cara pemotongan terbuka tidak dapat dipakai akibat adanya air yang nai, atau endapan pada dasar piondasi dan lainnya dan bila daya dukung (vertikal mendatar) tida</w:t>
      </w:r>
      <w:r w:rsidR="001D707A" w:rsidRPr="00C94620">
        <w:rPr>
          <w:sz w:val="24"/>
          <w:szCs w:val="24"/>
          <w:lang w:val="sv-SE" w:eastAsia="zh-CN"/>
        </w:rPr>
        <w:t>k mencukupi untuk pondasi tiang.</w:t>
      </w:r>
    </w:p>
    <w:p w:rsidR="00880549" w:rsidRPr="00C94620" w:rsidRDefault="00880549" w:rsidP="001D707A">
      <w:pPr>
        <w:spacing w:line="360" w:lineRule="auto"/>
        <w:ind w:left="720" w:firstLine="720"/>
        <w:rPr>
          <w:noProof/>
          <w:sz w:val="24"/>
          <w:szCs w:val="24"/>
        </w:rPr>
      </w:pPr>
    </w:p>
    <w:p w:rsidR="00880549" w:rsidRPr="00C94620" w:rsidRDefault="00603391" w:rsidP="001D707A">
      <w:pPr>
        <w:spacing w:line="360" w:lineRule="auto"/>
        <w:ind w:left="720" w:firstLine="720"/>
        <w:rPr>
          <w:noProof/>
          <w:sz w:val="24"/>
          <w:szCs w:val="24"/>
        </w:rPr>
      </w:pPr>
      <w:r>
        <w:rPr>
          <w:noProof/>
          <w:sz w:val="24"/>
          <w:szCs w:val="24"/>
          <w:lang w:val="id-ID" w:eastAsia="id-ID"/>
        </w:rPr>
        <w:drawing>
          <wp:anchor distT="0" distB="0" distL="114300" distR="114300" simplePos="0" relativeHeight="251659264" behindDoc="0" locked="0" layoutInCell="1" allowOverlap="1">
            <wp:simplePos x="0" y="0"/>
            <wp:positionH relativeFrom="column">
              <wp:posOffset>1551940</wp:posOffset>
            </wp:positionH>
            <wp:positionV relativeFrom="paragraph">
              <wp:posOffset>73025</wp:posOffset>
            </wp:positionV>
            <wp:extent cx="2441575" cy="3549650"/>
            <wp:effectExtent l="19050" t="0" r="0" b="0"/>
            <wp:wrapNone/>
            <wp:docPr id="7" name="Picture 10" descr="D:\Documents and Settings\ulil\Desktop\entrycais_fig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Documents and Settings\ulil\Desktop\entrycais_fig3.gif"/>
                    <pic:cNvPicPr>
                      <a:picLocks noChangeAspect="1" noChangeArrowheads="1"/>
                    </pic:cNvPicPr>
                  </pic:nvPicPr>
                  <pic:blipFill>
                    <a:blip r:embed="rId31" cstate="print"/>
                    <a:srcRect/>
                    <a:stretch>
                      <a:fillRect/>
                    </a:stretch>
                  </pic:blipFill>
                  <pic:spPr bwMode="auto">
                    <a:xfrm>
                      <a:off x="0" y="0"/>
                      <a:ext cx="2441575" cy="3549650"/>
                    </a:xfrm>
                    <a:prstGeom prst="rect">
                      <a:avLst/>
                    </a:prstGeom>
                    <a:noFill/>
                    <a:ln w="9525">
                      <a:noFill/>
                      <a:miter lim="800000"/>
                      <a:headEnd/>
                      <a:tailEnd/>
                    </a:ln>
                  </pic:spPr>
                </pic:pic>
              </a:graphicData>
            </a:graphic>
          </wp:anchor>
        </w:drawing>
      </w:r>
    </w:p>
    <w:p w:rsidR="00880549" w:rsidRPr="00C94620" w:rsidRDefault="00880549" w:rsidP="001D707A">
      <w:pPr>
        <w:spacing w:line="360" w:lineRule="auto"/>
        <w:ind w:left="720" w:firstLine="720"/>
        <w:rPr>
          <w:noProof/>
          <w:sz w:val="24"/>
          <w:szCs w:val="24"/>
        </w:rPr>
      </w:pPr>
    </w:p>
    <w:p w:rsidR="00880549" w:rsidRPr="00C94620" w:rsidRDefault="00880549" w:rsidP="001D707A">
      <w:pPr>
        <w:spacing w:line="360" w:lineRule="auto"/>
        <w:ind w:left="720" w:firstLine="720"/>
        <w:rPr>
          <w:noProof/>
          <w:sz w:val="24"/>
          <w:szCs w:val="24"/>
        </w:rPr>
      </w:pPr>
    </w:p>
    <w:p w:rsidR="00880549" w:rsidRPr="00C94620" w:rsidRDefault="00880549" w:rsidP="001D707A">
      <w:pPr>
        <w:spacing w:line="360" w:lineRule="auto"/>
        <w:ind w:left="720" w:firstLine="720"/>
        <w:rPr>
          <w:noProof/>
          <w:sz w:val="24"/>
          <w:szCs w:val="24"/>
        </w:rPr>
      </w:pPr>
    </w:p>
    <w:p w:rsidR="00880549" w:rsidRPr="00C94620" w:rsidRDefault="00880549" w:rsidP="001D707A">
      <w:pPr>
        <w:spacing w:line="360" w:lineRule="auto"/>
        <w:ind w:left="720" w:firstLine="720"/>
        <w:rPr>
          <w:noProof/>
          <w:sz w:val="24"/>
          <w:szCs w:val="24"/>
        </w:rPr>
      </w:pPr>
    </w:p>
    <w:p w:rsidR="00880549" w:rsidRPr="00C94620" w:rsidRDefault="00880549" w:rsidP="001D707A">
      <w:pPr>
        <w:spacing w:line="360" w:lineRule="auto"/>
        <w:ind w:left="720" w:firstLine="720"/>
        <w:rPr>
          <w:noProof/>
          <w:sz w:val="24"/>
          <w:szCs w:val="24"/>
        </w:rPr>
      </w:pPr>
    </w:p>
    <w:p w:rsidR="00880549" w:rsidRPr="00C94620" w:rsidRDefault="00880549" w:rsidP="001D707A">
      <w:pPr>
        <w:spacing w:line="360" w:lineRule="auto"/>
        <w:ind w:left="720" w:firstLine="720"/>
        <w:rPr>
          <w:noProof/>
          <w:sz w:val="24"/>
          <w:szCs w:val="24"/>
        </w:rPr>
      </w:pPr>
    </w:p>
    <w:p w:rsidR="00880549" w:rsidRPr="00C94620" w:rsidRDefault="00880549" w:rsidP="001D707A">
      <w:pPr>
        <w:spacing w:line="360" w:lineRule="auto"/>
        <w:ind w:left="720" w:firstLine="720"/>
        <w:rPr>
          <w:noProof/>
          <w:sz w:val="24"/>
          <w:szCs w:val="24"/>
        </w:rPr>
      </w:pPr>
    </w:p>
    <w:p w:rsidR="00880549" w:rsidRPr="00C94620" w:rsidRDefault="00880549" w:rsidP="001D707A">
      <w:pPr>
        <w:spacing w:line="360" w:lineRule="auto"/>
        <w:ind w:left="720" w:firstLine="720"/>
        <w:rPr>
          <w:noProof/>
          <w:sz w:val="24"/>
          <w:szCs w:val="24"/>
        </w:rPr>
      </w:pPr>
    </w:p>
    <w:p w:rsidR="00880549" w:rsidRPr="00C94620" w:rsidRDefault="00880549" w:rsidP="001D707A">
      <w:pPr>
        <w:spacing w:line="360" w:lineRule="auto"/>
        <w:ind w:left="720" w:firstLine="720"/>
        <w:rPr>
          <w:noProof/>
          <w:sz w:val="24"/>
          <w:szCs w:val="24"/>
        </w:rPr>
      </w:pPr>
    </w:p>
    <w:p w:rsidR="00880549" w:rsidRPr="00C94620" w:rsidRDefault="00880549" w:rsidP="001D707A">
      <w:pPr>
        <w:spacing w:line="360" w:lineRule="auto"/>
        <w:ind w:left="720" w:firstLine="720"/>
        <w:rPr>
          <w:noProof/>
          <w:sz w:val="24"/>
          <w:szCs w:val="24"/>
        </w:rPr>
      </w:pPr>
    </w:p>
    <w:p w:rsidR="00880549" w:rsidRPr="00C94620" w:rsidRDefault="00880549" w:rsidP="001D707A">
      <w:pPr>
        <w:spacing w:line="360" w:lineRule="auto"/>
        <w:ind w:left="720" w:firstLine="720"/>
        <w:rPr>
          <w:noProof/>
          <w:sz w:val="24"/>
          <w:szCs w:val="24"/>
        </w:rPr>
      </w:pPr>
    </w:p>
    <w:p w:rsidR="00880549" w:rsidRPr="00C94620" w:rsidRDefault="00880549" w:rsidP="001D707A">
      <w:pPr>
        <w:spacing w:line="360" w:lineRule="auto"/>
        <w:ind w:left="720" w:firstLine="720"/>
        <w:rPr>
          <w:noProof/>
          <w:sz w:val="24"/>
          <w:szCs w:val="24"/>
        </w:rPr>
      </w:pPr>
    </w:p>
    <w:p w:rsidR="001D707A" w:rsidRPr="00C94620" w:rsidRDefault="001D707A" w:rsidP="001D707A">
      <w:pPr>
        <w:spacing w:line="360" w:lineRule="auto"/>
        <w:ind w:left="720" w:firstLine="720"/>
        <w:rPr>
          <w:sz w:val="24"/>
          <w:szCs w:val="24"/>
          <w:lang w:val="sv-SE" w:eastAsia="zh-CN"/>
        </w:rPr>
      </w:pPr>
    </w:p>
    <w:p w:rsidR="00880549" w:rsidRPr="00C94620" w:rsidRDefault="00880549" w:rsidP="001D707A">
      <w:pPr>
        <w:spacing w:line="360" w:lineRule="auto"/>
        <w:ind w:left="720" w:firstLine="720"/>
        <w:rPr>
          <w:sz w:val="24"/>
          <w:szCs w:val="24"/>
          <w:lang w:val="sv-SE" w:eastAsia="zh-CN"/>
        </w:rPr>
      </w:pPr>
    </w:p>
    <w:p w:rsidR="00880549" w:rsidRPr="00C94620" w:rsidRDefault="00880549" w:rsidP="001D707A">
      <w:pPr>
        <w:spacing w:line="360" w:lineRule="auto"/>
        <w:ind w:left="720" w:firstLine="720"/>
        <w:rPr>
          <w:sz w:val="24"/>
          <w:szCs w:val="24"/>
          <w:lang w:val="sv-SE" w:eastAsia="zh-CN"/>
        </w:rPr>
      </w:pPr>
    </w:p>
    <w:p w:rsidR="00880549" w:rsidRPr="00C94620" w:rsidRDefault="00603391" w:rsidP="001D707A">
      <w:pPr>
        <w:spacing w:line="360" w:lineRule="auto"/>
        <w:ind w:left="720" w:firstLine="720"/>
        <w:rPr>
          <w:sz w:val="24"/>
          <w:szCs w:val="24"/>
          <w:lang w:val="sv-SE" w:eastAsia="zh-CN"/>
        </w:rPr>
      </w:pPr>
      <w:r>
        <w:rPr>
          <w:noProof/>
          <w:sz w:val="24"/>
          <w:szCs w:val="24"/>
          <w:lang w:val="id-ID" w:eastAsia="id-ID"/>
        </w:rPr>
        <w:drawing>
          <wp:anchor distT="0" distB="0" distL="114300" distR="114300" simplePos="0" relativeHeight="251658240" behindDoc="0" locked="0" layoutInCell="1" allowOverlap="1">
            <wp:simplePos x="0" y="0"/>
            <wp:positionH relativeFrom="column">
              <wp:posOffset>1027430</wp:posOffset>
            </wp:positionH>
            <wp:positionV relativeFrom="paragraph">
              <wp:posOffset>183515</wp:posOffset>
            </wp:positionV>
            <wp:extent cx="3315335" cy="2863850"/>
            <wp:effectExtent l="19050" t="0" r="0" b="0"/>
            <wp:wrapNone/>
            <wp:docPr id="6" name="Picture 9" descr="D:\Documents and Settings\ulil\Desktop\350px-Caisson_Schematic.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Documents and Settings\ulil\Desktop\350px-Caisson_Schematic.svg.png"/>
                    <pic:cNvPicPr>
                      <a:picLocks noChangeAspect="1" noChangeArrowheads="1"/>
                    </pic:cNvPicPr>
                  </pic:nvPicPr>
                  <pic:blipFill>
                    <a:blip r:embed="rId32" cstate="print"/>
                    <a:srcRect/>
                    <a:stretch>
                      <a:fillRect/>
                    </a:stretch>
                  </pic:blipFill>
                  <pic:spPr bwMode="auto">
                    <a:xfrm>
                      <a:off x="0" y="0"/>
                      <a:ext cx="3315335" cy="2863850"/>
                    </a:xfrm>
                    <a:prstGeom prst="rect">
                      <a:avLst/>
                    </a:prstGeom>
                    <a:noFill/>
                    <a:ln w="9525">
                      <a:noFill/>
                      <a:miter lim="800000"/>
                      <a:headEnd/>
                      <a:tailEnd/>
                    </a:ln>
                  </pic:spPr>
                </pic:pic>
              </a:graphicData>
            </a:graphic>
          </wp:anchor>
        </w:drawing>
      </w:r>
    </w:p>
    <w:p w:rsidR="00880549" w:rsidRPr="00C94620" w:rsidRDefault="00880549" w:rsidP="001D707A">
      <w:pPr>
        <w:spacing w:line="360" w:lineRule="auto"/>
        <w:ind w:left="720" w:firstLine="720"/>
        <w:rPr>
          <w:sz w:val="24"/>
          <w:szCs w:val="24"/>
          <w:lang w:val="sv-SE" w:eastAsia="zh-CN"/>
        </w:rPr>
      </w:pPr>
    </w:p>
    <w:p w:rsidR="00880549" w:rsidRPr="00C94620" w:rsidRDefault="00880549" w:rsidP="001D707A">
      <w:pPr>
        <w:spacing w:line="360" w:lineRule="auto"/>
        <w:ind w:left="720" w:firstLine="720"/>
        <w:rPr>
          <w:sz w:val="24"/>
          <w:szCs w:val="24"/>
          <w:lang w:val="sv-SE" w:eastAsia="zh-CN"/>
        </w:rPr>
      </w:pPr>
    </w:p>
    <w:p w:rsidR="00094DC6" w:rsidRPr="00C94620" w:rsidRDefault="00094DC6" w:rsidP="00094DC6">
      <w:pPr>
        <w:jc w:val="center"/>
        <w:rPr>
          <w:sz w:val="24"/>
          <w:szCs w:val="24"/>
          <w:lang w:val="sv-SE" w:eastAsia="zh-CN"/>
        </w:rPr>
      </w:pPr>
    </w:p>
    <w:p w:rsidR="00F3170C" w:rsidRPr="00C94620" w:rsidRDefault="00094DC6" w:rsidP="00094DC6">
      <w:pPr>
        <w:jc w:val="center"/>
        <w:rPr>
          <w:b/>
          <w:sz w:val="24"/>
          <w:szCs w:val="24"/>
          <w:lang w:val="sv-SE" w:eastAsia="zh-CN"/>
        </w:rPr>
      </w:pPr>
      <w:r w:rsidRPr="00C94620">
        <w:rPr>
          <w:b/>
          <w:sz w:val="24"/>
          <w:szCs w:val="24"/>
          <w:lang w:val="sv-SE" w:eastAsia="zh-CN"/>
        </w:rPr>
        <w:t>Bagian pekerjaan kaison tekanan</w:t>
      </w:r>
    </w:p>
    <w:p w:rsidR="00C94620" w:rsidRPr="00C94620" w:rsidRDefault="00C94620" w:rsidP="00094DC6">
      <w:pPr>
        <w:jc w:val="center"/>
        <w:rPr>
          <w:b/>
          <w:sz w:val="24"/>
          <w:szCs w:val="24"/>
          <w:lang w:val="sv-SE" w:eastAsia="zh-CN"/>
        </w:rPr>
      </w:pPr>
    </w:p>
    <w:p w:rsidR="00C94620" w:rsidRDefault="00C94620" w:rsidP="00094DC6">
      <w:pPr>
        <w:jc w:val="center"/>
        <w:rPr>
          <w:b/>
          <w:sz w:val="24"/>
          <w:szCs w:val="24"/>
          <w:lang w:val="sv-SE" w:eastAsia="zh-CN"/>
        </w:rPr>
      </w:pPr>
    </w:p>
    <w:p w:rsidR="00603391" w:rsidRDefault="00603391" w:rsidP="00094DC6">
      <w:pPr>
        <w:jc w:val="center"/>
        <w:rPr>
          <w:b/>
          <w:sz w:val="24"/>
          <w:szCs w:val="24"/>
          <w:lang w:val="sv-SE" w:eastAsia="zh-CN"/>
        </w:rPr>
      </w:pPr>
    </w:p>
    <w:p w:rsidR="00603391" w:rsidRDefault="00603391" w:rsidP="00094DC6">
      <w:pPr>
        <w:jc w:val="center"/>
        <w:rPr>
          <w:b/>
          <w:sz w:val="24"/>
          <w:szCs w:val="24"/>
          <w:lang w:val="sv-SE" w:eastAsia="zh-CN"/>
        </w:rPr>
      </w:pPr>
    </w:p>
    <w:p w:rsidR="00603391" w:rsidRDefault="00603391" w:rsidP="00094DC6">
      <w:pPr>
        <w:jc w:val="center"/>
        <w:rPr>
          <w:b/>
          <w:sz w:val="24"/>
          <w:szCs w:val="24"/>
          <w:lang w:val="sv-SE" w:eastAsia="zh-CN"/>
        </w:rPr>
      </w:pPr>
    </w:p>
    <w:p w:rsidR="00603391" w:rsidRDefault="00603391" w:rsidP="00094DC6">
      <w:pPr>
        <w:jc w:val="center"/>
        <w:rPr>
          <w:b/>
          <w:sz w:val="24"/>
          <w:szCs w:val="24"/>
          <w:lang w:val="sv-SE" w:eastAsia="zh-CN"/>
        </w:rPr>
      </w:pPr>
    </w:p>
    <w:p w:rsidR="00603391" w:rsidRDefault="00603391" w:rsidP="00094DC6">
      <w:pPr>
        <w:jc w:val="center"/>
        <w:rPr>
          <w:b/>
          <w:sz w:val="24"/>
          <w:szCs w:val="24"/>
          <w:lang w:val="sv-SE" w:eastAsia="zh-CN"/>
        </w:rPr>
      </w:pPr>
    </w:p>
    <w:p w:rsidR="00603391" w:rsidRDefault="00603391" w:rsidP="00094DC6">
      <w:pPr>
        <w:jc w:val="center"/>
        <w:rPr>
          <w:b/>
          <w:sz w:val="24"/>
          <w:szCs w:val="24"/>
          <w:lang w:val="sv-SE" w:eastAsia="zh-CN"/>
        </w:rPr>
      </w:pPr>
    </w:p>
    <w:p w:rsidR="00603391" w:rsidRDefault="00603391" w:rsidP="00094DC6">
      <w:pPr>
        <w:jc w:val="center"/>
        <w:rPr>
          <w:b/>
          <w:sz w:val="24"/>
          <w:szCs w:val="24"/>
          <w:lang w:val="sv-SE" w:eastAsia="zh-CN"/>
        </w:rPr>
      </w:pPr>
    </w:p>
    <w:p w:rsidR="00603391" w:rsidRDefault="00603391" w:rsidP="00094DC6">
      <w:pPr>
        <w:jc w:val="center"/>
        <w:rPr>
          <w:b/>
          <w:sz w:val="24"/>
          <w:szCs w:val="24"/>
          <w:lang w:val="sv-SE" w:eastAsia="zh-CN"/>
        </w:rPr>
      </w:pPr>
    </w:p>
    <w:p w:rsidR="00603391" w:rsidRDefault="00603391" w:rsidP="00094DC6">
      <w:pPr>
        <w:jc w:val="center"/>
        <w:rPr>
          <w:b/>
          <w:sz w:val="24"/>
          <w:szCs w:val="24"/>
          <w:lang w:val="sv-SE" w:eastAsia="zh-CN"/>
        </w:rPr>
      </w:pPr>
    </w:p>
    <w:p w:rsidR="00603391" w:rsidRDefault="00603391" w:rsidP="00094DC6">
      <w:pPr>
        <w:jc w:val="center"/>
        <w:rPr>
          <w:b/>
          <w:sz w:val="24"/>
          <w:szCs w:val="24"/>
          <w:lang w:val="sv-SE" w:eastAsia="zh-CN"/>
        </w:rPr>
      </w:pPr>
    </w:p>
    <w:p w:rsidR="00603391" w:rsidRDefault="00603391" w:rsidP="00094DC6">
      <w:pPr>
        <w:jc w:val="center"/>
        <w:rPr>
          <w:b/>
          <w:sz w:val="24"/>
          <w:szCs w:val="24"/>
          <w:lang w:val="sv-SE" w:eastAsia="zh-CN"/>
        </w:rPr>
      </w:pPr>
    </w:p>
    <w:p w:rsidR="00603391" w:rsidRPr="00C94620" w:rsidRDefault="00603391" w:rsidP="00094DC6">
      <w:pPr>
        <w:jc w:val="center"/>
        <w:rPr>
          <w:b/>
          <w:sz w:val="24"/>
          <w:szCs w:val="24"/>
          <w:lang w:val="sv-SE" w:eastAsia="zh-CN"/>
        </w:rPr>
      </w:pPr>
    </w:p>
    <w:p w:rsidR="00094DC6" w:rsidRPr="00C94620" w:rsidRDefault="00094DC6" w:rsidP="00094DC6">
      <w:pPr>
        <w:jc w:val="center"/>
        <w:rPr>
          <w:b/>
        </w:rPr>
      </w:pPr>
    </w:p>
    <w:p w:rsidR="00F3170C" w:rsidRPr="00C94620" w:rsidRDefault="00094DC6" w:rsidP="00094DC6">
      <w:pPr>
        <w:pStyle w:val="ListParagraph"/>
        <w:numPr>
          <w:ilvl w:val="0"/>
          <w:numId w:val="12"/>
        </w:numPr>
        <w:spacing w:line="360" w:lineRule="auto"/>
        <w:jc w:val="both"/>
        <w:rPr>
          <w:b/>
          <w:sz w:val="24"/>
          <w:szCs w:val="24"/>
        </w:rPr>
      </w:pPr>
      <w:r w:rsidRPr="00C94620">
        <w:rPr>
          <w:b/>
          <w:sz w:val="24"/>
          <w:szCs w:val="24"/>
        </w:rPr>
        <w:t>Bore Pile</w:t>
      </w:r>
    </w:p>
    <w:p w:rsidR="00094DC6" w:rsidRPr="00C94620" w:rsidRDefault="004C63CC" w:rsidP="00094DC6">
      <w:pPr>
        <w:spacing w:line="360" w:lineRule="auto"/>
        <w:ind w:left="360"/>
        <w:jc w:val="both"/>
        <w:rPr>
          <w:b/>
          <w:sz w:val="24"/>
          <w:szCs w:val="24"/>
        </w:rPr>
      </w:pPr>
      <w:r>
        <w:rPr>
          <w:b/>
          <w:noProof/>
          <w:sz w:val="24"/>
          <w:szCs w:val="24"/>
          <w:lang w:val="id-ID" w:eastAsia="id-ID"/>
        </w:rPr>
        <w:drawing>
          <wp:anchor distT="0" distB="0" distL="114300" distR="114300" simplePos="0" relativeHeight="251662336" behindDoc="0" locked="0" layoutInCell="1" allowOverlap="1">
            <wp:simplePos x="0" y="0"/>
            <wp:positionH relativeFrom="column">
              <wp:posOffset>-161290</wp:posOffset>
            </wp:positionH>
            <wp:positionV relativeFrom="paragraph">
              <wp:posOffset>11430</wp:posOffset>
            </wp:positionV>
            <wp:extent cx="6046470" cy="4301490"/>
            <wp:effectExtent l="19050" t="0" r="0" b="0"/>
            <wp:wrapNone/>
            <wp:docPr id="5" name="Picture 13" descr="D:\Documents and Settings\ulil\Desktop\bor pile\displacement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Documents and Settings\ulil\Desktop\bor pile\displacement1.gif"/>
                    <pic:cNvPicPr>
                      <a:picLocks noChangeAspect="1" noChangeArrowheads="1"/>
                    </pic:cNvPicPr>
                  </pic:nvPicPr>
                  <pic:blipFill>
                    <a:blip r:embed="rId33" cstate="print"/>
                    <a:srcRect/>
                    <a:stretch>
                      <a:fillRect/>
                    </a:stretch>
                  </pic:blipFill>
                  <pic:spPr bwMode="auto">
                    <a:xfrm>
                      <a:off x="0" y="0"/>
                      <a:ext cx="6046470" cy="4301490"/>
                    </a:xfrm>
                    <a:prstGeom prst="rect">
                      <a:avLst/>
                    </a:prstGeom>
                    <a:noFill/>
                    <a:ln w="9525">
                      <a:noFill/>
                      <a:miter lim="800000"/>
                      <a:headEnd/>
                      <a:tailEnd/>
                    </a:ln>
                  </pic:spPr>
                </pic:pic>
              </a:graphicData>
            </a:graphic>
          </wp:anchor>
        </w:drawing>
      </w:r>
    </w:p>
    <w:p w:rsidR="00E37A98" w:rsidRPr="00C94620" w:rsidRDefault="00E37A98" w:rsidP="00AE4B1C">
      <w:pPr>
        <w:spacing w:before="100" w:beforeAutospacing="1" w:after="100" w:afterAutospacing="1" w:line="360" w:lineRule="auto"/>
        <w:rPr>
          <w:sz w:val="24"/>
          <w:szCs w:val="24"/>
        </w:rPr>
      </w:pPr>
    </w:p>
    <w:p w:rsidR="00C94620" w:rsidRPr="00C94620" w:rsidRDefault="004C63CC">
      <w:pPr>
        <w:rPr>
          <w:sz w:val="24"/>
          <w:szCs w:val="24"/>
        </w:rPr>
      </w:pPr>
      <w:r>
        <w:rPr>
          <w:noProof/>
          <w:sz w:val="24"/>
          <w:szCs w:val="24"/>
          <w:lang w:val="id-ID" w:eastAsia="id-ID"/>
        </w:rPr>
        <w:drawing>
          <wp:anchor distT="0" distB="0" distL="114300" distR="114300" simplePos="0" relativeHeight="251661312" behindDoc="0" locked="0" layoutInCell="1" allowOverlap="1">
            <wp:simplePos x="0" y="0"/>
            <wp:positionH relativeFrom="column">
              <wp:posOffset>198755</wp:posOffset>
            </wp:positionH>
            <wp:positionV relativeFrom="paragraph">
              <wp:posOffset>4445</wp:posOffset>
            </wp:positionV>
            <wp:extent cx="5492750" cy="3502660"/>
            <wp:effectExtent l="19050" t="0" r="0" b="0"/>
            <wp:wrapNone/>
            <wp:docPr id="4" name="Picture 14" descr="D:\Documents and Settings\ulil\Desktop\bor pile\internal_PIC_BOREPILE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Documents and Settings\ulil\Desktop\bor pile\internal_PIC_BOREPILE (1).jpg"/>
                    <pic:cNvPicPr>
                      <a:picLocks noChangeAspect="1" noChangeArrowheads="1"/>
                    </pic:cNvPicPr>
                  </pic:nvPicPr>
                  <pic:blipFill>
                    <a:blip r:embed="rId34" cstate="print"/>
                    <a:srcRect/>
                    <a:stretch>
                      <a:fillRect/>
                    </a:stretch>
                  </pic:blipFill>
                  <pic:spPr bwMode="auto">
                    <a:xfrm>
                      <a:off x="0" y="0"/>
                      <a:ext cx="5492750" cy="3502660"/>
                    </a:xfrm>
                    <a:prstGeom prst="rect">
                      <a:avLst/>
                    </a:prstGeom>
                    <a:noFill/>
                    <a:ln w="9525">
                      <a:noFill/>
                      <a:miter lim="800000"/>
                      <a:headEnd/>
                      <a:tailEnd/>
                    </a:ln>
                  </pic:spPr>
                </pic:pic>
              </a:graphicData>
            </a:graphic>
          </wp:anchor>
        </w:drawing>
      </w:r>
    </w:p>
    <w:p w:rsidR="00C94620" w:rsidRPr="00C94620" w:rsidRDefault="00C94620">
      <w:pPr>
        <w:rPr>
          <w:sz w:val="24"/>
          <w:szCs w:val="24"/>
        </w:rPr>
      </w:pPr>
    </w:p>
    <w:p w:rsidR="00C94620" w:rsidRPr="00C94620" w:rsidRDefault="00C94620">
      <w:pPr>
        <w:rPr>
          <w:sz w:val="24"/>
          <w:szCs w:val="24"/>
        </w:rPr>
      </w:pPr>
    </w:p>
    <w:p w:rsidR="00E37A98" w:rsidRPr="00F61E77" w:rsidRDefault="00515FFC" w:rsidP="00AB3815">
      <w:pPr>
        <w:pStyle w:val="ListParagraph"/>
        <w:numPr>
          <w:ilvl w:val="0"/>
          <w:numId w:val="30"/>
        </w:numPr>
        <w:spacing w:line="360" w:lineRule="auto"/>
        <w:ind w:left="182" w:hanging="602"/>
        <w:rPr>
          <w:b/>
          <w:color w:val="C00000"/>
          <w:sz w:val="28"/>
          <w:szCs w:val="28"/>
        </w:rPr>
      </w:pPr>
      <w:r w:rsidRPr="00F61E77">
        <w:rPr>
          <w:b/>
          <w:color w:val="C00000"/>
          <w:sz w:val="28"/>
          <w:szCs w:val="28"/>
        </w:rPr>
        <w:lastRenderedPageBreak/>
        <w:t>BANGUNAN-BANGUNAN TANAH DAN PENERAPANNNYA</w:t>
      </w:r>
    </w:p>
    <w:p w:rsidR="000C1EE6" w:rsidRPr="001A7D52" w:rsidRDefault="000C1EE6" w:rsidP="00AB3815">
      <w:pPr>
        <w:pStyle w:val="ListParagraph"/>
        <w:numPr>
          <w:ilvl w:val="3"/>
          <w:numId w:val="3"/>
        </w:numPr>
        <w:spacing w:after="120"/>
        <w:ind w:left="284" w:hanging="142"/>
        <w:jc w:val="both"/>
        <w:rPr>
          <w:b/>
          <w:color w:val="FF0000"/>
          <w:sz w:val="24"/>
          <w:szCs w:val="24"/>
          <w:u w:val="single"/>
        </w:rPr>
      </w:pPr>
      <w:proofErr w:type="spellStart"/>
      <w:r w:rsidRPr="001A7D52">
        <w:rPr>
          <w:b/>
          <w:color w:val="FF0000"/>
          <w:sz w:val="24"/>
          <w:szCs w:val="24"/>
          <w:u w:val="single"/>
        </w:rPr>
        <w:t>DindingPenahan</w:t>
      </w:r>
      <w:proofErr w:type="spellEnd"/>
      <w:r w:rsidRPr="001A7D52">
        <w:rPr>
          <w:b/>
          <w:color w:val="FF0000"/>
          <w:sz w:val="24"/>
          <w:szCs w:val="24"/>
          <w:u w:val="single"/>
        </w:rPr>
        <w:t xml:space="preserve"> Tanah (Retaining Wall)</w:t>
      </w:r>
    </w:p>
    <w:p w:rsidR="000C1EE6" w:rsidRPr="000C1EE6" w:rsidRDefault="000C1EE6" w:rsidP="000C1EE6">
      <w:pPr>
        <w:numPr>
          <w:ilvl w:val="0"/>
          <w:numId w:val="23"/>
        </w:numPr>
        <w:spacing w:after="120"/>
        <w:ind w:left="709" w:hanging="425"/>
        <w:jc w:val="both"/>
        <w:rPr>
          <w:b/>
          <w:sz w:val="24"/>
          <w:szCs w:val="24"/>
          <w:lang w:val="id-ID"/>
        </w:rPr>
      </w:pPr>
      <w:r w:rsidRPr="000C1EE6">
        <w:rPr>
          <w:b/>
          <w:sz w:val="24"/>
          <w:szCs w:val="24"/>
          <w:lang w:val="id-ID"/>
        </w:rPr>
        <w:t>Pengertian</w:t>
      </w:r>
    </w:p>
    <w:p w:rsidR="000C1EE6" w:rsidRDefault="000C1EE6" w:rsidP="000C1EE6">
      <w:pPr>
        <w:spacing w:after="120"/>
        <w:ind w:left="709"/>
        <w:jc w:val="both"/>
        <w:rPr>
          <w:sz w:val="24"/>
          <w:szCs w:val="24"/>
        </w:rPr>
      </w:pPr>
      <w:r w:rsidRPr="000C1EE6">
        <w:rPr>
          <w:sz w:val="24"/>
          <w:szCs w:val="24"/>
          <w:lang w:val="id-ID"/>
        </w:rPr>
        <w:t xml:space="preserve">TPT adalah suatu bangunan yang berfungsi untuk menstabilkan kondisi tanah tertentu pada umumnya dipasang pada daerah tebing yang labil. Jenis konstruksi antara lain pasangan batu dengan mortar, pasangan batu kosong, beton, kayu dan sebaginya.  </w:t>
      </w:r>
    </w:p>
    <w:p w:rsidR="000C1EE6" w:rsidRPr="000C1EE6" w:rsidRDefault="000C1EE6" w:rsidP="000C1EE6">
      <w:pPr>
        <w:spacing w:after="120"/>
        <w:ind w:left="709"/>
        <w:jc w:val="both"/>
        <w:rPr>
          <w:sz w:val="24"/>
          <w:szCs w:val="24"/>
        </w:rPr>
      </w:pPr>
    </w:p>
    <w:p w:rsidR="000C1EE6" w:rsidRPr="000C1EE6" w:rsidRDefault="000C1EE6" w:rsidP="000C1EE6">
      <w:pPr>
        <w:numPr>
          <w:ilvl w:val="0"/>
          <w:numId w:val="23"/>
        </w:numPr>
        <w:spacing w:after="120"/>
        <w:ind w:left="709" w:hanging="425"/>
        <w:jc w:val="both"/>
        <w:rPr>
          <w:b/>
          <w:sz w:val="24"/>
          <w:szCs w:val="24"/>
          <w:lang w:val="id-ID"/>
        </w:rPr>
      </w:pPr>
      <w:r w:rsidRPr="000C1EE6">
        <w:rPr>
          <w:b/>
          <w:sz w:val="24"/>
          <w:szCs w:val="24"/>
          <w:lang w:val="id-ID"/>
        </w:rPr>
        <w:t xml:space="preserve">Fungsi dan Jenis Konstruksi Penahan Tanah </w:t>
      </w:r>
    </w:p>
    <w:p w:rsidR="000C1EE6" w:rsidRPr="000C1EE6" w:rsidRDefault="000C1EE6" w:rsidP="000C1EE6">
      <w:pPr>
        <w:spacing w:after="120"/>
        <w:ind w:left="720"/>
        <w:jc w:val="both"/>
        <w:rPr>
          <w:sz w:val="24"/>
          <w:szCs w:val="24"/>
          <w:lang w:val="id-ID"/>
        </w:rPr>
      </w:pPr>
      <w:r w:rsidRPr="000C1EE6">
        <w:rPr>
          <w:sz w:val="24"/>
          <w:szCs w:val="24"/>
          <w:lang w:val="id-ID"/>
        </w:rPr>
        <w:t>Fungsi utama dari konstruksi penahan tanah adalah menahan tanah yang berada dibelakangnya dari bahaya longsor akibat :</w:t>
      </w:r>
    </w:p>
    <w:p w:rsidR="000C1EE6" w:rsidRPr="000C1EE6" w:rsidRDefault="000C1EE6" w:rsidP="000C1EE6">
      <w:pPr>
        <w:numPr>
          <w:ilvl w:val="0"/>
          <w:numId w:val="26"/>
        </w:numPr>
        <w:tabs>
          <w:tab w:val="clear" w:pos="1080"/>
          <w:tab w:val="num" w:pos="1134"/>
        </w:tabs>
        <w:spacing w:after="120"/>
        <w:ind w:left="1134" w:hanging="425"/>
        <w:jc w:val="both"/>
        <w:rPr>
          <w:sz w:val="24"/>
          <w:szCs w:val="24"/>
          <w:lang w:val="id-ID"/>
        </w:rPr>
      </w:pPr>
      <w:r w:rsidRPr="000C1EE6">
        <w:rPr>
          <w:sz w:val="24"/>
          <w:szCs w:val="24"/>
          <w:lang w:val="id-ID"/>
        </w:rPr>
        <w:t>Benda-benda yang ada atas tanah (perkerasan &amp; konstruksi jalan, jembatan, kendaraan, dll)</w:t>
      </w:r>
    </w:p>
    <w:p w:rsidR="000C1EE6" w:rsidRPr="000C1EE6" w:rsidRDefault="000C1EE6" w:rsidP="000C1EE6">
      <w:pPr>
        <w:numPr>
          <w:ilvl w:val="0"/>
          <w:numId w:val="26"/>
        </w:numPr>
        <w:tabs>
          <w:tab w:val="clear" w:pos="1080"/>
          <w:tab w:val="num" w:pos="1134"/>
        </w:tabs>
        <w:spacing w:after="120"/>
        <w:ind w:left="1134" w:hanging="425"/>
        <w:jc w:val="both"/>
        <w:rPr>
          <w:sz w:val="24"/>
          <w:szCs w:val="24"/>
          <w:lang w:val="id-ID"/>
        </w:rPr>
      </w:pPr>
      <w:r w:rsidRPr="000C1EE6">
        <w:rPr>
          <w:sz w:val="24"/>
          <w:szCs w:val="24"/>
          <w:lang w:val="id-ID"/>
        </w:rPr>
        <w:t xml:space="preserve">Berat tanah </w:t>
      </w:r>
    </w:p>
    <w:p w:rsidR="000C1EE6" w:rsidRPr="000C1EE6" w:rsidRDefault="000C1EE6" w:rsidP="000C1EE6">
      <w:pPr>
        <w:numPr>
          <w:ilvl w:val="0"/>
          <w:numId w:val="26"/>
        </w:numPr>
        <w:tabs>
          <w:tab w:val="clear" w:pos="1080"/>
          <w:tab w:val="num" w:pos="1134"/>
        </w:tabs>
        <w:spacing w:after="120"/>
        <w:ind w:left="1134" w:hanging="425"/>
        <w:jc w:val="both"/>
        <w:rPr>
          <w:sz w:val="24"/>
          <w:szCs w:val="24"/>
          <w:lang w:val="id-ID"/>
        </w:rPr>
      </w:pPr>
      <w:r w:rsidRPr="000C1EE6">
        <w:rPr>
          <w:sz w:val="24"/>
          <w:szCs w:val="24"/>
          <w:lang w:val="id-ID"/>
        </w:rPr>
        <w:t>Berat air (tanah)</w:t>
      </w:r>
    </w:p>
    <w:p w:rsidR="000C1EE6" w:rsidRPr="000C1EE6" w:rsidRDefault="000C1EE6" w:rsidP="000C1EE6">
      <w:pPr>
        <w:spacing w:after="120"/>
        <w:ind w:left="709"/>
        <w:jc w:val="both"/>
        <w:rPr>
          <w:sz w:val="24"/>
          <w:szCs w:val="24"/>
        </w:rPr>
      </w:pPr>
      <w:proofErr w:type="spellStart"/>
      <w:r w:rsidRPr="000C1EE6">
        <w:rPr>
          <w:sz w:val="24"/>
          <w:szCs w:val="24"/>
        </w:rPr>
        <w:t>Ataudengan</w:t>
      </w:r>
      <w:proofErr w:type="spellEnd"/>
      <w:r w:rsidRPr="000C1EE6">
        <w:rPr>
          <w:sz w:val="24"/>
          <w:szCs w:val="24"/>
        </w:rPr>
        <w:t xml:space="preserve"> kata lain </w:t>
      </w:r>
      <w:proofErr w:type="spellStart"/>
      <w:r w:rsidRPr="000C1EE6">
        <w:rPr>
          <w:sz w:val="24"/>
          <w:szCs w:val="24"/>
        </w:rPr>
        <w:t>merupakanpasanganbatu</w:t>
      </w:r>
      <w:proofErr w:type="spellEnd"/>
      <w:r w:rsidRPr="000C1EE6">
        <w:rPr>
          <w:sz w:val="24"/>
          <w:szCs w:val="24"/>
        </w:rPr>
        <w:t xml:space="preserve"> yang </w:t>
      </w:r>
      <w:proofErr w:type="spellStart"/>
      <w:r w:rsidRPr="000C1EE6">
        <w:rPr>
          <w:sz w:val="24"/>
          <w:szCs w:val="24"/>
        </w:rPr>
        <w:t>dilekatkandengancampuran</w:t>
      </w:r>
      <w:proofErr w:type="spellEnd"/>
      <w:r w:rsidRPr="000C1EE6">
        <w:rPr>
          <w:sz w:val="24"/>
          <w:szCs w:val="24"/>
        </w:rPr>
        <w:t xml:space="preserve"> semen, </w:t>
      </w:r>
      <w:proofErr w:type="spellStart"/>
      <w:r w:rsidRPr="000C1EE6">
        <w:rPr>
          <w:sz w:val="24"/>
          <w:szCs w:val="24"/>
        </w:rPr>
        <w:t>pasir</w:t>
      </w:r>
      <w:proofErr w:type="spellEnd"/>
      <w:r w:rsidRPr="000C1EE6">
        <w:rPr>
          <w:sz w:val="24"/>
          <w:szCs w:val="24"/>
        </w:rPr>
        <w:t xml:space="preserve"> </w:t>
      </w:r>
      <w:proofErr w:type="spellStart"/>
      <w:r w:rsidRPr="000C1EE6">
        <w:rPr>
          <w:sz w:val="24"/>
          <w:szCs w:val="24"/>
        </w:rPr>
        <w:t>dan</w:t>
      </w:r>
      <w:proofErr w:type="spellEnd"/>
      <w:r w:rsidRPr="000C1EE6">
        <w:rPr>
          <w:sz w:val="24"/>
          <w:szCs w:val="24"/>
        </w:rPr>
        <w:t xml:space="preserve"> air </w:t>
      </w:r>
      <w:proofErr w:type="spellStart"/>
      <w:r w:rsidRPr="000C1EE6">
        <w:rPr>
          <w:sz w:val="24"/>
          <w:szCs w:val="24"/>
        </w:rPr>
        <w:t>untukmelindungitebingdarikeruntuhantanahnya</w:t>
      </w:r>
      <w:proofErr w:type="spellEnd"/>
      <w:r w:rsidRPr="000C1EE6">
        <w:rPr>
          <w:sz w:val="24"/>
          <w:szCs w:val="24"/>
        </w:rPr>
        <w:t>.</w:t>
      </w:r>
    </w:p>
    <w:p w:rsidR="000C1EE6" w:rsidRPr="000C1EE6" w:rsidRDefault="000C1EE6" w:rsidP="000C1EE6">
      <w:pPr>
        <w:spacing w:after="120"/>
        <w:ind w:left="720"/>
        <w:jc w:val="both"/>
        <w:rPr>
          <w:sz w:val="24"/>
          <w:szCs w:val="24"/>
          <w:lang w:val="id-ID"/>
        </w:rPr>
      </w:pPr>
      <w:r w:rsidRPr="000C1EE6">
        <w:rPr>
          <w:sz w:val="24"/>
          <w:szCs w:val="24"/>
          <w:lang w:val="id-ID"/>
        </w:rPr>
        <w:t xml:space="preserve">Fungsi khusus yang dapat diberikan oleh </w:t>
      </w:r>
      <w:proofErr w:type="spellStart"/>
      <w:r w:rsidRPr="000C1EE6">
        <w:rPr>
          <w:sz w:val="24"/>
          <w:szCs w:val="24"/>
        </w:rPr>
        <w:t>pasanganbatu</w:t>
      </w:r>
      <w:proofErr w:type="spellEnd"/>
      <w:r w:rsidRPr="000C1EE6">
        <w:rPr>
          <w:sz w:val="24"/>
          <w:szCs w:val="24"/>
          <w:lang w:val="id-ID"/>
        </w:rPr>
        <w:t xml:space="preserve"> adalah :</w:t>
      </w:r>
    </w:p>
    <w:p w:rsidR="000C1EE6" w:rsidRPr="000C1EE6" w:rsidRDefault="000C1EE6" w:rsidP="000C1EE6">
      <w:pPr>
        <w:numPr>
          <w:ilvl w:val="0"/>
          <w:numId w:val="27"/>
        </w:numPr>
        <w:tabs>
          <w:tab w:val="clear" w:pos="1080"/>
          <w:tab w:val="num" w:pos="1134"/>
        </w:tabs>
        <w:spacing w:after="120"/>
        <w:ind w:left="1134" w:hanging="425"/>
        <w:jc w:val="both"/>
        <w:rPr>
          <w:sz w:val="24"/>
          <w:szCs w:val="24"/>
          <w:lang w:val="id-ID"/>
        </w:rPr>
      </w:pPr>
      <w:r w:rsidRPr="000C1EE6">
        <w:rPr>
          <w:sz w:val="24"/>
          <w:szCs w:val="24"/>
          <w:lang w:val="id-ID"/>
        </w:rPr>
        <w:t>Pemanfaatan ruang dari suatu pembangunan jenis sarana dan prasarana lain</w:t>
      </w:r>
    </w:p>
    <w:p w:rsidR="000C1EE6" w:rsidRPr="000C1EE6" w:rsidRDefault="000C1EE6" w:rsidP="000C1EE6">
      <w:pPr>
        <w:numPr>
          <w:ilvl w:val="0"/>
          <w:numId w:val="27"/>
        </w:numPr>
        <w:tabs>
          <w:tab w:val="clear" w:pos="1080"/>
          <w:tab w:val="num" w:pos="1134"/>
        </w:tabs>
        <w:spacing w:after="120"/>
        <w:ind w:left="1134" w:hanging="425"/>
        <w:jc w:val="both"/>
        <w:rPr>
          <w:sz w:val="24"/>
          <w:szCs w:val="24"/>
          <w:lang w:val="id-ID"/>
        </w:rPr>
      </w:pPr>
      <w:r w:rsidRPr="000C1EE6">
        <w:rPr>
          <w:sz w:val="24"/>
          <w:szCs w:val="24"/>
          <w:lang w:val="id-ID"/>
        </w:rPr>
        <w:t>Pemeliharaan, penunjang umur dan bagian dari jenis sarana dan prasarana lain, misalnya :</w:t>
      </w:r>
    </w:p>
    <w:p w:rsidR="000C1EE6" w:rsidRPr="000C1EE6" w:rsidRDefault="000C1EE6" w:rsidP="000C1EE6">
      <w:pPr>
        <w:numPr>
          <w:ilvl w:val="1"/>
          <w:numId w:val="27"/>
        </w:numPr>
        <w:spacing w:after="120"/>
        <w:jc w:val="both"/>
        <w:rPr>
          <w:sz w:val="24"/>
          <w:szCs w:val="24"/>
          <w:lang w:val="id-ID"/>
        </w:rPr>
      </w:pPr>
      <w:r w:rsidRPr="000C1EE6">
        <w:rPr>
          <w:sz w:val="24"/>
          <w:szCs w:val="24"/>
        </w:rPr>
        <w:t>D</w:t>
      </w:r>
      <w:r w:rsidRPr="000C1EE6">
        <w:rPr>
          <w:sz w:val="24"/>
          <w:szCs w:val="24"/>
          <w:lang w:val="id-ID"/>
        </w:rPr>
        <w:t>inding saluran irigasi</w:t>
      </w:r>
    </w:p>
    <w:p w:rsidR="000C1EE6" w:rsidRPr="000C1EE6" w:rsidRDefault="000C1EE6" w:rsidP="000C1EE6">
      <w:pPr>
        <w:numPr>
          <w:ilvl w:val="1"/>
          <w:numId w:val="27"/>
        </w:numPr>
        <w:spacing w:after="120"/>
        <w:jc w:val="both"/>
        <w:rPr>
          <w:sz w:val="24"/>
          <w:szCs w:val="24"/>
          <w:lang w:val="id-ID"/>
        </w:rPr>
      </w:pPr>
      <w:proofErr w:type="spellStart"/>
      <w:r w:rsidRPr="000C1EE6">
        <w:rPr>
          <w:sz w:val="24"/>
          <w:szCs w:val="24"/>
        </w:rPr>
        <w:t>Prasarana</w:t>
      </w:r>
      <w:proofErr w:type="spellEnd"/>
      <w:r w:rsidRPr="000C1EE6">
        <w:rPr>
          <w:sz w:val="24"/>
          <w:szCs w:val="24"/>
          <w:lang w:val="id-ID"/>
        </w:rPr>
        <w:t xml:space="preserve">tepi jalan </w:t>
      </w:r>
      <w:proofErr w:type="spellStart"/>
      <w:r w:rsidRPr="000C1EE6">
        <w:rPr>
          <w:sz w:val="24"/>
          <w:szCs w:val="24"/>
        </w:rPr>
        <w:t>kondisikhusus</w:t>
      </w:r>
      <w:proofErr w:type="spellEnd"/>
    </w:p>
    <w:p w:rsidR="000C1EE6" w:rsidRPr="000C1EE6" w:rsidRDefault="000C1EE6" w:rsidP="000C1EE6">
      <w:pPr>
        <w:numPr>
          <w:ilvl w:val="1"/>
          <w:numId w:val="27"/>
        </w:numPr>
        <w:spacing w:after="120"/>
        <w:jc w:val="both"/>
        <w:rPr>
          <w:sz w:val="24"/>
          <w:szCs w:val="24"/>
          <w:lang w:val="id-ID"/>
        </w:rPr>
      </w:pPr>
      <w:r w:rsidRPr="000C1EE6">
        <w:rPr>
          <w:sz w:val="24"/>
          <w:szCs w:val="24"/>
        </w:rPr>
        <w:t>Dan lain-lain</w:t>
      </w:r>
    </w:p>
    <w:p w:rsidR="000C1EE6" w:rsidRPr="000C1EE6" w:rsidRDefault="000C1EE6" w:rsidP="000C1EE6">
      <w:pPr>
        <w:numPr>
          <w:ilvl w:val="0"/>
          <w:numId w:val="27"/>
        </w:numPr>
        <w:tabs>
          <w:tab w:val="clear" w:pos="1080"/>
          <w:tab w:val="num" w:pos="1134"/>
        </w:tabs>
        <w:spacing w:after="120"/>
        <w:ind w:hanging="425"/>
        <w:jc w:val="both"/>
        <w:rPr>
          <w:sz w:val="24"/>
          <w:szCs w:val="24"/>
          <w:lang w:val="id-ID"/>
        </w:rPr>
      </w:pPr>
      <w:proofErr w:type="spellStart"/>
      <w:r w:rsidRPr="000C1EE6">
        <w:rPr>
          <w:sz w:val="24"/>
          <w:szCs w:val="24"/>
        </w:rPr>
        <w:t>Perlindungantebing</w:t>
      </w:r>
      <w:proofErr w:type="spellEnd"/>
    </w:p>
    <w:p w:rsidR="000C1EE6" w:rsidRPr="000C1EE6" w:rsidRDefault="000C1EE6" w:rsidP="000C1EE6">
      <w:pPr>
        <w:spacing w:after="120"/>
        <w:ind w:left="720" w:firstLine="360"/>
        <w:jc w:val="both"/>
        <w:rPr>
          <w:sz w:val="24"/>
          <w:szCs w:val="24"/>
          <w:lang w:val="id-ID"/>
        </w:rPr>
      </w:pPr>
      <w:r w:rsidRPr="000C1EE6">
        <w:rPr>
          <w:sz w:val="24"/>
          <w:szCs w:val="24"/>
          <w:lang w:val="id-ID"/>
        </w:rPr>
        <w:t xml:space="preserve">Jenis </w:t>
      </w:r>
      <w:proofErr w:type="spellStart"/>
      <w:r w:rsidRPr="000C1EE6">
        <w:rPr>
          <w:sz w:val="24"/>
          <w:szCs w:val="24"/>
        </w:rPr>
        <w:t>tembok</w:t>
      </w:r>
      <w:proofErr w:type="spellEnd"/>
      <w:r w:rsidRPr="000C1EE6">
        <w:rPr>
          <w:sz w:val="24"/>
          <w:szCs w:val="24"/>
          <w:lang w:val="id-ID"/>
        </w:rPr>
        <w:t>penahan tanah :</w:t>
      </w:r>
    </w:p>
    <w:p w:rsidR="000C1EE6" w:rsidRPr="000C1EE6" w:rsidRDefault="000C1EE6" w:rsidP="000C1EE6">
      <w:pPr>
        <w:numPr>
          <w:ilvl w:val="0"/>
          <w:numId w:val="25"/>
        </w:numPr>
        <w:tabs>
          <w:tab w:val="clear" w:pos="720"/>
          <w:tab w:val="num" w:pos="1134"/>
        </w:tabs>
        <w:spacing w:after="120"/>
        <w:ind w:left="1134" w:hanging="425"/>
        <w:jc w:val="both"/>
        <w:rPr>
          <w:sz w:val="24"/>
          <w:szCs w:val="24"/>
          <w:lang w:val="id-ID"/>
        </w:rPr>
      </w:pPr>
      <w:r w:rsidRPr="000C1EE6">
        <w:rPr>
          <w:sz w:val="24"/>
          <w:szCs w:val="24"/>
        </w:rPr>
        <w:t>B</w:t>
      </w:r>
      <w:r w:rsidRPr="000C1EE6">
        <w:rPr>
          <w:sz w:val="24"/>
          <w:szCs w:val="24"/>
          <w:lang w:val="id-ID"/>
        </w:rPr>
        <w:t>atu kali murn</w:t>
      </w:r>
      <w:r w:rsidRPr="000C1EE6">
        <w:rPr>
          <w:sz w:val="24"/>
          <w:szCs w:val="24"/>
        </w:rPr>
        <w:t>i&amp;</w:t>
      </w:r>
      <w:r w:rsidRPr="000C1EE6">
        <w:rPr>
          <w:sz w:val="24"/>
          <w:szCs w:val="24"/>
          <w:lang w:val="id-ID"/>
        </w:rPr>
        <w:t xml:space="preserve">batu kali dengan </w:t>
      </w:r>
      <w:proofErr w:type="spellStart"/>
      <w:r w:rsidRPr="000C1EE6">
        <w:rPr>
          <w:sz w:val="24"/>
          <w:szCs w:val="24"/>
        </w:rPr>
        <w:t>tulangan</w:t>
      </w:r>
      <w:proofErr w:type="spellEnd"/>
      <w:r w:rsidRPr="000C1EE6">
        <w:rPr>
          <w:sz w:val="24"/>
          <w:szCs w:val="24"/>
        </w:rPr>
        <w:t xml:space="preserve"> (</w:t>
      </w:r>
      <w:r w:rsidRPr="000C1EE6">
        <w:rPr>
          <w:i/>
          <w:sz w:val="24"/>
          <w:szCs w:val="24"/>
        </w:rPr>
        <w:t>gravity &amp; semi gravity</w:t>
      </w:r>
      <w:r w:rsidRPr="000C1EE6">
        <w:rPr>
          <w:sz w:val="24"/>
          <w:szCs w:val="24"/>
        </w:rPr>
        <w:t>)</w:t>
      </w:r>
    </w:p>
    <w:p w:rsidR="000C1EE6" w:rsidRPr="000C1EE6" w:rsidRDefault="000C1EE6" w:rsidP="000C1EE6">
      <w:pPr>
        <w:numPr>
          <w:ilvl w:val="0"/>
          <w:numId w:val="25"/>
        </w:numPr>
        <w:tabs>
          <w:tab w:val="clear" w:pos="720"/>
          <w:tab w:val="num" w:pos="1134"/>
        </w:tabs>
        <w:spacing w:after="120"/>
        <w:ind w:left="1134" w:hanging="425"/>
        <w:jc w:val="both"/>
        <w:rPr>
          <w:sz w:val="24"/>
          <w:szCs w:val="24"/>
          <w:lang w:val="id-ID"/>
        </w:rPr>
      </w:pPr>
      <w:proofErr w:type="spellStart"/>
      <w:r w:rsidRPr="000C1EE6">
        <w:rPr>
          <w:sz w:val="24"/>
          <w:szCs w:val="24"/>
        </w:rPr>
        <w:t>Tembok</w:t>
      </w:r>
      <w:proofErr w:type="spellEnd"/>
      <w:r w:rsidRPr="000C1EE6">
        <w:rPr>
          <w:sz w:val="24"/>
          <w:szCs w:val="24"/>
        </w:rPr>
        <w:t xml:space="preserve"> yang </w:t>
      </w:r>
      <w:proofErr w:type="spellStart"/>
      <w:r w:rsidRPr="000C1EE6">
        <w:rPr>
          <w:sz w:val="24"/>
          <w:szCs w:val="24"/>
        </w:rPr>
        <w:t>dibuatdaribahan</w:t>
      </w:r>
      <w:proofErr w:type="spellEnd"/>
      <w:r w:rsidRPr="000C1EE6">
        <w:rPr>
          <w:sz w:val="24"/>
          <w:szCs w:val="24"/>
          <w:lang w:val="id-ID"/>
        </w:rPr>
        <w:t>kayu**</w:t>
      </w:r>
      <w:r w:rsidRPr="000C1EE6">
        <w:rPr>
          <w:sz w:val="24"/>
          <w:szCs w:val="24"/>
        </w:rPr>
        <w:t xml:space="preserve"> (</w:t>
      </w:r>
      <w:proofErr w:type="spellStart"/>
      <w:r w:rsidRPr="000C1EE6">
        <w:rPr>
          <w:sz w:val="24"/>
          <w:szCs w:val="24"/>
        </w:rPr>
        <w:t>taludkayu</w:t>
      </w:r>
      <w:proofErr w:type="spellEnd"/>
      <w:r w:rsidRPr="000C1EE6">
        <w:rPr>
          <w:sz w:val="24"/>
          <w:szCs w:val="24"/>
        </w:rPr>
        <w:t>)</w:t>
      </w:r>
    </w:p>
    <w:p w:rsidR="000C1EE6" w:rsidRPr="000C1EE6" w:rsidRDefault="000C1EE6" w:rsidP="000C1EE6">
      <w:pPr>
        <w:numPr>
          <w:ilvl w:val="0"/>
          <w:numId w:val="25"/>
        </w:numPr>
        <w:tabs>
          <w:tab w:val="clear" w:pos="720"/>
          <w:tab w:val="num" w:pos="1134"/>
        </w:tabs>
        <w:spacing w:after="120"/>
        <w:ind w:left="1134" w:hanging="425"/>
        <w:jc w:val="both"/>
        <w:rPr>
          <w:sz w:val="24"/>
          <w:szCs w:val="24"/>
          <w:lang w:val="id-ID"/>
        </w:rPr>
      </w:pPr>
      <w:proofErr w:type="spellStart"/>
      <w:r w:rsidRPr="000C1EE6">
        <w:rPr>
          <w:sz w:val="24"/>
          <w:szCs w:val="24"/>
        </w:rPr>
        <w:t>Tembok</w:t>
      </w:r>
      <w:proofErr w:type="spellEnd"/>
      <w:r w:rsidRPr="000C1EE6">
        <w:rPr>
          <w:sz w:val="24"/>
          <w:szCs w:val="24"/>
        </w:rPr>
        <w:t xml:space="preserve"> yang </w:t>
      </w:r>
      <w:proofErr w:type="spellStart"/>
      <w:r w:rsidRPr="000C1EE6">
        <w:rPr>
          <w:sz w:val="24"/>
          <w:szCs w:val="24"/>
        </w:rPr>
        <w:t>dibuatdaribahan</w:t>
      </w:r>
      <w:proofErr w:type="spellEnd"/>
      <w:r w:rsidRPr="000C1EE6">
        <w:rPr>
          <w:sz w:val="24"/>
          <w:szCs w:val="24"/>
          <w:lang w:val="id-ID"/>
        </w:rPr>
        <w:t xml:space="preserve">beton </w:t>
      </w:r>
      <w:r w:rsidRPr="000C1EE6">
        <w:rPr>
          <w:sz w:val="24"/>
          <w:szCs w:val="24"/>
        </w:rPr>
        <w:t>(</w:t>
      </w:r>
      <w:proofErr w:type="spellStart"/>
      <w:r w:rsidRPr="000C1EE6">
        <w:rPr>
          <w:sz w:val="24"/>
          <w:szCs w:val="24"/>
        </w:rPr>
        <w:t>taludbeton</w:t>
      </w:r>
      <w:proofErr w:type="spellEnd"/>
      <w:r w:rsidRPr="000C1EE6">
        <w:rPr>
          <w:sz w:val="24"/>
          <w:szCs w:val="24"/>
        </w:rPr>
        <w:t>)</w:t>
      </w:r>
    </w:p>
    <w:p w:rsidR="000C1EE6" w:rsidRPr="000C1EE6" w:rsidRDefault="00603391" w:rsidP="000C1EE6">
      <w:pPr>
        <w:spacing w:after="120"/>
        <w:ind w:left="1134"/>
        <w:jc w:val="both"/>
        <w:rPr>
          <w:sz w:val="24"/>
          <w:szCs w:val="24"/>
          <w:lang w:val="id-ID"/>
        </w:rPr>
      </w:pPr>
      <w:r>
        <w:rPr>
          <w:noProof/>
          <w:sz w:val="24"/>
          <w:szCs w:val="24"/>
          <w:lang w:val="id-ID" w:eastAsia="id-ID"/>
        </w:rPr>
        <w:drawing>
          <wp:anchor distT="0" distB="0" distL="114300" distR="114300" simplePos="0" relativeHeight="251666432" behindDoc="1" locked="0" layoutInCell="1" allowOverlap="1">
            <wp:simplePos x="0" y="0"/>
            <wp:positionH relativeFrom="column">
              <wp:posOffset>690880</wp:posOffset>
            </wp:positionH>
            <wp:positionV relativeFrom="paragraph">
              <wp:posOffset>233045</wp:posOffset>
            </wp:positionV>
            <wp:extent cx="3713480" cy="1801495"/>
            <wp:effectExtent l="19050" t="0" r="1270" b="0"/>
            <wp:wrapNone/>
            <wp:docPr id="16" name="Picture 16" descr="Dinding Sal I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Dinding Sal IRG"/>
                    <pic:cNvPicPr>
                      <a:picLocks noChangeAspect="1" noChangeArrowheads="1"/>
                    </pic:cNvPicPr>
                  </pic:nvPicPr>
                  <pic:blipFill>
                    <a:blip r:embed="rId35" cstate="print">
                      <a:lum bright="6000"/>
                    </a:blip>
                    <a:srcRect l="27740" t="45326" r="53851" b="29413"/>
                    <a:stretch>
                      <a:fillRect/>
                    </a:stretch>
                  </pic:blipFill>
                  <pic:spPr bwMode="auto">
                    <a:xfrm>
                      <a:off x="0" y="0"/>
                      <a:ext cx="3713480" cy="1801495"/>
                    </a:xfrm>
                    <a:prstGeom prst="rect">
                      <a:avLst/>
                    </a:prstGeom>
                    <a:noFill/>
                    <a:ln w="9525">
                      <a:noFill/>
                      <a:miter lim="800000"/>
                      <a:headEnd/>
                      <a:tailEnd/>
                    </a:ln>
                  </pic:spPr>
                </pic:pic>
              </a:graphicData>
            </a:graphic>
          </wp:anchor>
        </w:drawing>
      </w:r>
    </w:p>
    <w:p w:rsidR="000C1EE6" w:rsidRPr="000C1EE6" w:rsidRDefault="000C1EE6" w:rsidP="000C1EE6">
      <w:pPr>
        <w:spacing w:after="120"/>
        <w:jc w:val="both"/>
        <w:rPr>
          <w:sz w:val="24"/>
          <w:szCs w:val="24"/>
          <w:lang w:val="id-ID"/>
        </w:rPr>
      </w:pPr>
    </w:p>
    <w:p w:rsidR="000C1EE6" w:rsidRPr="000C1EE6" w:rsidRDefault="000C1EE6" w:rsidP="000C1EE6">
      <w:pPr>
        <w:spacing w:after="120"/>
        <w:jc w:val="both"/>
        <w:rPr>
          <w:sz w:val="24"/>
          <w:szCs w:val="24"/>
          <w:lang w:val="id-ID"/>
        </w:rPr>
      </w:pPr>
    </w:p>
    <w:p w:rsidR="000C1EE6" w:rsidRPr="000C1EE6" w:rsidRDefault="000C1EE6" w:rsidP="000C1EE6">
      <w:pPr>
        <w:spacing w:after="120"/>
        <w:jc w:val="both"/>
        <w:rPr>
          <w:sz w:val="24"/>
          <w:szCs w:val="24"/>
          <w:lang w:val="id-ID"/>
        </w:rPr>
      </w:pPr>
    </w:p>
    <w:p w:rsidR="000C1EE6" w:rsidRPr="000C1EE6" w:rsidRDefault="000C1EE6" w:rsidP="000C1EE6">
      <w:pPr>
        <w:spacing w:after="120"/>
        <w:jc w:val="both"/>
        <w:rPr>
          <w:sz w:val="24"/>
          <w:szCs w:val="24"/>
          <w:lang w:val="id-ID"/>
        </w:rPr>
      </w:pPr>
    </w:p>
    <w:p w:rsidR="000C1EE6" w:rsidRPr="000C1EE6" w:rsidRDefault="000C1EE6" w:rsidP="000C1EE6">
      <w:pPr>
        <w:spacing w:after="120"/>
        <w:jc w:val="both"/>
        <w:rPr>
          <w:sz w:val="24"/>
          <w:szCs w:val="24"/>
          <w:lang w:val="id-ID"/>
        </w:rPr>
      </w:pPr>
    </w:p>
    <w:p w:rsidR="000C1EE6" w:rsidRPr="000C1EE6" w:rsidRDefault="000C1EE6" w:rsidP="000C1EE6">
      <w:pPr>
        <w:spacing w:after="120"/>
        <w:jc w:val="both"/>
        <w:rPr>
          <w:sz w:val="24"/>
          <w:szCs w:val="24"/>
          <w:lang w:val="id-ID"/>
        </w:rPr>
      </w:pPr>
    </w:p>
    <w:p w:rsidR="000C1EE6" w:rsidRPr="000C1EE6" w:rsidRDefault="000C1EE6" w:rsidP="000C1EE6">
      <w:pPr>
        <w:tabs>
          <w:tab w:val="left" w:pos="1290"/>
        </w:tabs>
        <w:spacing w:after="120"/>
        <w:jc w:val="both"/>
        <w:rPr>
          <w:sz w:val="24"/>
          <w:szCs w:val="24"/>
        </w:rPr>
      </w:pPr>
      <w:r w:rsidRPr="000C1EE6">
        <w:rPr>
          <w:sz w:val="24"/>
          <w:szCs w:val="24"/>
        </w:rPr>
        <w:tab/>
      </w:r>
    </w:p>
    <w:p w:rsidR="000C1EE6" w:rsidRDefault="00603391" w:rsidP="000C1EE6">
      <w:pPr>
        <w:spacing w:after="120"/>
        <w:ind w:left="360"/>
        <w:jc w:val="both"/>
        <w:rPr>
          <w:b/>
          <w:sz w:val="24"/>
          <w:szCs w:val="24"/>
        </w:rPr>
      </w:pPr>
      <w:r>
        <w:rPr>
          <w:b/>
          <w:noProof/>
          <w:sz w:val="24"/>
          <w:szCs w:val="24"/>
          <w:lang w:val="id-ID" w:eastAsia="id-ID"/>
        </w:rPr>
        <w:drawing>
          <wp:anchor distT="0" distB="0" distL="114300" distR="114300" simplePos="0" relativeHeight="251667456" behindDoc="1" locked="0" layoutInCell="1" allowOverlap="1">
            <wp:simplePos x="0" y="0"/>
            <wp:positionH relativeFrom="column">
              <wp:posOffset>107315</wp:posOffset>
            </wp:positionH>
            <wp:positionV relativeFrom="paragraph">
              <wp:posOffset>23495</wp:posOffset>
            </wp:positionV>
            <wp:extent cx="4719320" cy="2286000"/>
            <wp:effectExtent l="0" t="0" r="0" b="0"/>
            <wp:wrapNone/>
            <wp:docPr id="17" name="Picture 17" descr="DPT Pengaman Jal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DPT Pengaman Jalan"/>
                    <pic:cNvPicPr>
                      <a:picLocks noChangeAspect="1" noChangeArrowheads="1"/>
                    </pic:cNvPicPr>
                  </pic:nvPicPr>
                  <pic:blipFill>
                    <a:blip r:embed="rId36" cstate="print"/>
                    <a:srcRect l="44511" t="39714" r="35052" b="30548"/>
                    <a:stretch>
                      <a:fillRect/>
                    </a:stretch>
                  </pic:blipFill>
                  <pic:spPr bwMode="auto">
                    <a:xfrm>
                      <a:off x="0" y="0"/>
                      <a:ext cx="4719320" cy="2286000"/>
                    </a:xfrm>
                    <a:prstGeom prst="rect">
                      <a:avLst/>
                    </a:prstGeom>
                    <a:noFill/>
                    <a:ln w="9525">
                      <a:noFill/>
                      <a:miter lim="800000"/>
                      <a:headEnd/>
                      <a:tailEnd/>
                    </a:ln>
                  </pic:spPr>
                </pic:pic>
              </a:graphicData>
            </a:graphic>
          </wp:anchor>
        </w:drawing>
      </w:r>
    </w:p>
    <w:p w:rsidR="000C1EE6" w:rsidRDefault="000C1EE6" w:rsidP="000C1EE6">
      <w:pPr>
        <w:spacing w:after="120"/>
        <w:ind w:left="360"/>
        <w:jc w:val="both"/>
        <w:rPr>
          <w:b/>
          <w:sz w:val="24"/>
          <w:szCs w:val="24"/>
        </w:rPr>
      </w:pPr>
    </w:p>
    <w:p w:rsidR="000C1EE6" w:rsidRDefault="000C1EE6" w:rsidP="000C1EE6">
      <w:pPr>
        <w:spacing w:after="120"/>
        <w:ind w:left="360"/>
        <w:jc w:val="both"/>
        <w:rPr>
          <w:b/>
          <w:sz w:val="24"/>
          <w:szCs w:val="24"/>
        </w:rPr>
      </w:pPr>
    </w:p>
    <w:p w:rsidR="000C1EE6" w:rsidRDefault="000C1EE6" w:rsidP="000C1EE6">
      <w:pPr>
        <w:spacing w:after="120"/>
        <w:ind w:left="360"/>
        <w:jc w:val="both"/>
        <w:rPr>
          <w:b/>
          <w:sz w:val="24"/>
          <w:szCs w:val="24"/>
        </w:rPr>
      </w:pPr>
    </w:p>
    <w:p w:rsidR="000C1EE6" w:rsidRDefault="000C1EE6" w:rsidP="000C1EE6">
      <w:pPr>
        <w:spacing w:after="120"/>
        <w:ind w:left="360"/>
        <w:jc w:val="both"/>
        <w:rPr>
          <w:b/>
          <w:sz w:val="24"/>
          <w:szCs w:val="24"/>
        </w:rPr>
      </w:pPr>
    </w:p>
    <w:p w:rsidR="00603391" w:rsidRDefault="00603391" w:rsidP="000C1EE6">
      <w:pPr>
        <w:spacing w:after="120"/>
        <w:ind w:left="360"/>
        <w:jc w:val="both"/>
        <w:rPr>
          <w:b/>
          <w:sz w:val="24"/>
          <w:szCs w:val="24"/>
        </w:rPr>
      </w:pPr>
    </w:p>
    <w:p w:rsidR="00603391" w:rsidRDefault="00603391" w:rsidP="000C1EE6">
      <w:pPr>
        <w:spacing w:after="120"/>
        <w:ind w:left="360"/>
        <w:jc w:val="both"/>
        <w:rPr>
          <w:b/>
          <w:sz w:val="24"/>
          <w:szCs w:val="24"/>
        </w:rPr>
      </w:pPr>
    </w:p>
    <w:p w:rsidR="00603391" w:rsidRPr="00603391" w:rsidRDefault="00603391" w:rsidP="000C1EE6">
      <w:pPr>
        <w:spacing w:after="120"/>
        <w:ind w:left="360"/>
        <w:jc w:val="both"/>
        <w:rPr>
          <w:b/>
          <w:sz w:val="24"/>
          <w:szCs w:val="24"/>
        </w:rPr>
      </w:pPr>
    </w:p>
    <w:p w:rsidR="00F61E77" w:rsidRDefault="00F61E77" w:rsidP="00F61E77">
      <w:pPr>
        <w:spacing w:after="120"/>
        <w:ind w:left="360"/>
        <w:jc w:val="both"/>
        <w:rPr>
          <w:b/>
          <w:sz w:val="24"/>
          <w:szCs w:val="24"/>
          <w:lang w:val="id-ID"/>
        </w:rPr>
      </w:pPr>
    </w:p>
    <w:p w:rsidR="000C1EE6" w:rsidRPr="000C1EE6" w:rsidRDefault="000C1EE6" w:rsidP="000C1EE6">
      <w:pPr>
        <w:numPr>
          <w:ilvl w:val="0"/>
          <w:numId w:val="23"/>
        </w:numPr>
        <w:tabs>
          <w:tab w:val="clear" w:pos="720"/>
          <w:tab w:val="num" w:pos="360"/>
        </w:tabs>
        <w:spacing w:after="120"/>
        <w:ind w:left="360" w:hanging="360"/>
        <w:jc w:val="both"/>
        <w:rPr>
          <w:b/>
          <w:sz w:val="24"/>
          <w:szCs w:val="24"/>
          <w:lang w:val="id-ID"/>
        </w:rPr>
      </w:pPr>
      <w:r w:rsidRPr="000C1EE6">
        <w:rPr>
          <w:b/>
          <w:sz w:val="24"/>
          <w:szCs w:val="24"/>
          <w:lang w:val="id-ID"/>
        </w:rPr>
        <w:lastRenderedPageBreak/>
        <w:t>Kriteria Perencanaan Penahan Tanah</w:t>
      </w:r>
    </w:p>
    <w:p w:rsidR="000C1EE6" w:rsidRPr="000C1EE6" w:rsidRDefault="000C1EE6" w:rsidP="000C1EE6">
      <w:pPr>
        <w:numPr>
          <w:ilvl w:val="0"/>
          <w:numId w:val="28"/>
        </w:numPr>
        <w:tabs>
          <w:tab w:val="clear" w:pos="1440"/>
          <w:tab w:val="num" w:pos="720"/>
        </w:tabs>
        <w:spacing w:after="120"/>
        <w:ind w:left="720"/>
        <w:jc w:val="both"/>
        <w:rPr>
          <w:sz w:val="24"/>
          <w:szCs w:val="24"/>
          <w:lang w:val="id-ID"/>
        </w:rPr>
      </w:pPr>
      <w:r w:rsidRPr="000C1EE6">
        <w:rPr>
          <w:sz w:val="24"/>
          <w:szCs w:val="24"/>
          <w:lang w:val="id-ID"/>
        </w:rPr>
        <w:t>Merupakan usulan dari masyarakat yang bersifat swadaya berupa dukungan kemauan dan kemampuan dalam bentuk partisipasi baik pelaksanaan maupun pemeliharaan dan peningkatan.</w:t>
      </w:r>
    </w:p>
    <w:p w:rsidR="000C1EE6" w:rsidRPr="000C1EE6" w:rsidRDefault="000C1EE6" w:rsidP="000C1EE6">
      <w:pPr>
        <w:numPr>
          <w:ilvl w:val="0"/>
          <w:numId w:val="28"/>
        </w:numPr>
        <w:tabs>
          <w:tab w:val="clear" w:pos="1440"/>
          <w:tab w:val="num" w:pos="720"/>
        </w:tabs>
        <w:spacing w:after="120"/>
        <w:ind w:left="720"/>
        <w:jc w:val="both"/>
        <w:rPr>
          <w:sz w:val="24"/>
          <w:szCs w:val="24"/>
          <w:lang w:val="id-ID"/>
        </w:rPr>
      </w:pPr>
      <w:r w:rsidRPr="000C1EE6">
        <w:rPr>
          <w:sz w:val="24"/>
          <w:szCs w:val="24"/>
          <w:lang w:val="id-ID"/>
        </w:rPr>
        <w:t>Sedapat mengkin memanfaatkan potensi sumber daya yang ada.</w:t>
      </w:r>
    </w:p>
    <w:p w:rsidR="000C1EE6" w:rsidRPr="000C1EE6" w:rsidRDefault="000C1EE6" w:rsidP="000C1EE6">
      <w:pPr>
        <w:numPr>
          <w:ilvl w:val="0"/>
          <w:numId w:val="28"/>
        </w:numPr>
        <w:tabs>
          <w:tab w:val="clear" w:pos="1440"/>
          <w:tab w:val="num" w:pos="720"/>
        </w:tabs>
        <w:spacing w:after="120"/>
        <w:ind w:left="720"/>
        <w:jc w:val="both"/>
        <w:rPr>
          <w:sz w:val="24"/>
          <w:szCs w:val="24"/>
          <w:lang w:val="id-ID"/>
        </w:rPr>
      </w:pPr>
      <w:r w:rsidRPr="000C1EE6">
        <w:rPr>
          <w:sz w:val="24"/>
          <w:szCs w:val="24"/>
          <w:lang w:val="id-ID"/>
        </w:rPr>
        <w:t>Konstruksi sederhana dan dapat dikerjakan oleh masyarakat.</w:t>
      </w:r>
    </w:p>
    <w:p w:rsidR="000C1EE6" w:rsidRPr="000C1EE6" w:rsidRDefault="000C1EE6" w:rsidP="000C1EE6">
      <w:pPr>
        <w:numPr>
          <w:ilvl w:val="0"/>
          <w:numId w:val="28"/>
        </w:numPr>
        <w:tabs>
          <w:tab w:val="clear" w:pos="1440"/>
          <w:tab w:val="num" w:pos="720"/>
        </w:tabs>
        <w:spacing w:after="120"/>
        <w:ind w:left="720"/>
        <w:jc w:val="both"/>
        <w:rPr>
          <w:sz w:val="24"/>
          <w:szCs w:val="24"/>
          <w:lang w:val="id-ID"/>
        </w:rPr>
      </w:pPr>
      <w:r w:rsidRPr="000C1EE6">
        <w:rPr>
          <w:sz w:val="24"/>
          <w:szCs w:val="24"/>
          <w:lang w:val="id-ID"/>
        </w:rPr>
        <w:t>Lokasi yang dipilih tepat dan memiliki manfaat yang besar baik sebagai sarana dan prasarana penunjang atau pencegah bahaya longsor, banjir atau erosi.</w:t>
      </w:r>
    </w:p>
    <w:p w:rsidR="000C1EE6" w:rsidRPr="000C1EE6" w:rsidRDefault="000C1EE6" w:rsidP="000C1EE6">
      <w:pPr>
        <w:numPr>
          <w:ilvl w:val="0"/>
          <w:numId w:val="28"/>
        </w:numPr>
        <w:tabs>
          <w:tab w:val="clear" w:pos="1440"/>
          <w:tab w:val="num" w:pos="720"/>
        </w:tabs>
        <w:spacing w:after="120"/>
        <w:ind w:left="720"/>
        <w:jc w:val="both"/>
        <w:rPr>
          <w:sz w:val="24"/>
          <w:szCs w:val="24"/>
          <w:lang w:val="id-ID"/>
        </w:rPr>
      </w:pPr>
      <w:r w:rsidRPr="000C1EE6">
        <w:rPr>
          <w:sz w:val="24"/>
          <w:szCs w:val="24"/>
          <w:lang w:val="id-ID"/>
        </w:rPr>
        <w:t>Untuk alasan kemudahan pelaksanaan pembangunan dan efisiensi waktu</w:t>
      </w:r>
      <w:r w:rsidRPr="000C1EE6">
        <w:rPr>
          <w:sz w:val="24"/>
          <w:szCs w:val="24"/>
        </w:rPr>
        <w:t xml:space="preserve"> </w:t>
      </w:r>
      <w:proofErr w:type="spellStart"/>
      <w:r w:rsidRPr="000C1EE6">
        <w:rPr>
          <w:sz w:val="24"/>
          <w:szCs w:val="24"/>
        </w:rPr>
        <w:t>dan</w:t>
      </w:r>
      <w:proofErr w:type="spellEnd"/>
      <w:r w:rsidRPr="000C1EE6">
        <w:rPr>
          <w:sz w:val="24"/>
          <w:szCs w:val="24"/>
        </w:rPr>
        <w:t xml:space="preserve"> </w:t>
      </w:r>
      <w:proofErr w:type="spellStart"/>
      <w:r w:rsidRPr="000C1EE6">
        <w:rPr>
          <w:sz w:val="24"/>
          <w:szCs w:val="24"/>
        </w:rPr>
        <w:t>biaya</w:t>
      </w:r>
      <w:proofErr w:type="spellEnd"/>
      <w:r w:rsidRPr="000C1EE6">
        <w:rPr>
          <w:sz w:val="24"/>
          <w:szCs w:val="24"/>
          <w:lang w:val="id-ID"/>
        </w:rPr>
        <w:t xml:space="preserve"> pelaksanaan terhadap </w:t>
      </w:r>
      <w:proofErr w:type="spellStart"/>
      <w:r w:rsidRPr="000C1EE6">
        <w:rPr>
          <w:sz w:val="24"/>
          <w:szCs w:val="24"/>
        </w:rPr>
        <w:t>kemampuan</w:t>
      </w:r>
      <w:proofErr w:type="spellEnd"/>
      <w:r w:rsidRPr="000C1EE6">
        <w:rPr>
          <w:sz w:val="24"/>
          <w:szCs w:val="24"/>
          <w:lang w:val="id-ID"/>
        </w:rPr>
        <w:t xml:space="preserve">pekerjaan pada kondisi normal, tinggi maksimal untuk </w:t>
      </w:r>
      <w:proofErr w:type="spellStart"/>
      <w:r w:rsidRPr="000C1EE6">
        <w:rPr>
          <w:sz w:val="24"/>
          <w:szCs w:val="24"/>
        </w:rPr>
        <w:t>prasarana</w:t>
      </w:r>
      <w:proofErr w:type="spellEnd"/>
      <w:r w:rsidRPr="000C1EE6">
        <w:rPr>
          <w:sz w:val="24"/>
          <w:szCs w:val="24"/>
          <w:lang w:val="id-ID"/>
        </w:rPr>
        <w:t xml:space="preserve">penahan tanah 4,00 meter </w:t>
      </w:r>
    </w:p>
    <w:p w:rsidR="000C1EE6" w:rsidRPr="000C1EE6" w:rsidRDefault="000C1EE6" w:rsidP="000C1EE6">
      <w:pPr>
        <w:numPr>
          <w:ilvl w:val="0"/>
          <w:numId w:val="28"/>
        </w:numPr>
        <w:tabs>
          <w:tab w:val="clear" w:pos="1440"/>
          <w:tab w:val="num" w:pos="720"/>
        </w:tabs>
        <w:spacing w:after="120"/>
        <w:ind w:left="720"/>
        <w:jc w:val="both"/>
        <w:rPr>
          <w:sz w:val="24"/>
          <w:szCs w:val="24"/>
          <w:lang w:val="id-ID"/>
        </w:rPr>
      </w:pPr>
      <w:r w:rsidRPr="000C1EE6">
        <w:rPr>
          <w:sz w:val="24"/>
          <w:szCs w:val="24"/>
          <w:lang w:val="id-ID"/>
        </w:rPr>
        <w:t xml:space="preserve">Kedalaman minimum </w:t>
      </w:r>
      <w:proofErr w:type="spellStart"/>
      <w:r w:rsidRPr="000C1EE6">
        <w:rPr>
          <w:sz w:val="24"/>
          <w:szCs w:val="24"/>
        </w:rPr>
        <w:t>prasaranatembok</w:t>
      </w:r>
      <w:proofErr w:type="spellEnd"/>
      <w:r w:rsidRPr="000C1EE6">
        <w:rPr>
          <w:sz w:val="24"/>
          <w:szCs w:val="24"/>
          <w:lang w:val="id-ID"/>
        </w:rPr>
        <w:t xml:space="preserve">penahan dapat disesuaikan sampai memenuhi kestabilan konstruksi penahan tanah. </w:t>
      </w:r>
    </w:p>
    <w:p w:rsidR="000C1EE6" w:rsidRPr="000C1EE6" w:rsidRDefault="000C1EE6" w:rsidP="000C1EE6">
      <w:pPr>
        <w:numPr>
          <w:ilvl w:val="0"/>
          <w:numId w:val="28"/>
        </w:numPr>
        <w:tabs>
          <w:tab w:val="clear" w:pos="1440"/>
          <w:tab w:val="num" w:pos="720"/>
        </w:tabs>
        <w:spacing w:after="120"/>
        <w:ind w:left="720"/>
        <w:jc w:val="both"/>
        <w:rPr>
          <w:sz w:val="24"/>
          <w:szCs w:val="24"/>
          <w:lang w:val="id-ID"/>
        </w:rPr>
      </w:pPr>
      <w:r w:rsidRPr="000C1EE6">
        <w:rPr>
          <w:sz w:val="24"/>
          <w:szCs w:val="24"/>
          <w:lang w:val="id-ID"/>
        </w:rPr>
        <w:t xml:space="preserve">Ukuran bagian lain dari </w:t>
      </w:r>
      <w:proofErr w:type="spellStart"/>
      <w:r w:rsidRPr="000C1EE6">
        <w:rPr>
          <w:sz w:val="24"/>
          <w:szCs w:val="24"/>
        </w:rPr>
        <w:t>prasaranatembok</w:t>
      </w:r>
      <w:proofErr w:type="spellEnd"/>
      <w:r w:rsidRPr="000C1EE6">
        <w:rPr>
          <w:sz w:val="24"/>
          <w:szCs w:val="24"/>
          <w:lang w:val="id-ID"/>
        </w:rPr>
        <w:t xml:space="preserve"> penahan memenuhi persyaratan teknis dan memiliki persyaratan keamanan yang memadai.</w:t>
      </w:r>
    </w:p>
    <w:p w:rsidR="000C1EE6" w:rsidRPr="000C1EE6" w:rsidRDefault="000C1EE6" w:rsidP="000C1EE6">
      <w:pPr>
        <w:numPr>
          <w:ilvl w:val="0"/>
          <w:numId w:val="28"/>
        </w:numPr>
        <w:tabs>
          <w:tab w:val="clear" w:pos="1440"/>
          <w:tab w:val="num" w:pos="720"/>
        </w:tabs>
        <w:spacing w:after="120"/>
        <w:ind w:left="720"/>
        <w:jc w:val="both"/>
        <w:rPr>
          <w:sz w:val="24"/>
          <w:szCs w:val="24"/>
          <w:lang w:val="id-ID"/>
        </w:rPr>
      </w:pPr>
      <w:proofErr w:type="spellStart"/>
      <w:r w:rsidRPr="000C1EE6">
        <w:rPr>
          <w:sz w:val="24"/>
          <w:szCs w:val="24"/>
        </w:rPr>
        <w:t>Prasasranatembok</w:t>
      </w:r>
      <w:proofErr w:type="spellEnd"/>
      <w:r w:rsidRPr="000C1EE6">
        <w:rPr>
          <w:sz w:val="24"/>
          <w:szCs w:val="24"/>
          <w:lang w:val="id-ID"/>
        </w:rPr>
        <w:t xml:space="preserve">penahan tanah untuk sarana dan prasarana irigasi atau tanggul sedapat mungkin bersifat kedap air selain dari persyaratan teknis dan persyaratan keamanan yang memadai. </w:t>
      </w:r>
    </w:p>
    <w:p w:rsidR="000C1EE6" w:rsidRPr="000C1EE6" w:rsidRDefault="000C1EE6" w:rsidP="000C1EE6">
      <w:pPr>
        <w:numPr>
          <w:ilvl w:val="0"/>
          <w:numId w:val="23"/>
        </w:numPr>
        <w:tabs>
          <w:tab w:val="clear" w:pos="720"/>
          <w:tab w:val="num" w:pos="360"/>
        </w:tabs>
        <w:spacing w:after="120"/>
        <w:ind w:left="360" w:hanging="360"/>
        <w:jc w:val="both"/>
        <w:rPr>
          <w:b/>
          <w:sz w:val="24"/>
          <w:szCs w:val="24"/>
          <w:lang w:val="id-ID"/>
        </w:rPr>
      </w:pPr>
      <w:r w:rsidRPr="000C1EE6">
        <w:rPr>
          <w:b/>
          <w:sz w:val="24"/>
          <w:szCs w:val="24"/>
          <w:lang w:val="id-ID"/>
        </w:rPr>
        <w:t xml:space="preserve">Data-Data Kebutuhan dalam Desain </w:t>
      </w:r>
      <w:proofErr w:type="spellStart"/>
      <w:r w:rsidRPr="000C1EE6">
        <w:rPr>
          <w:b/>
          <w:sz w:val="24"/>
          <w:szCs w:val="24"/>
        </w:rPr>
        <w:t>Tembok</w:t>
      </w:r>
      <w:proofErr w:type="spellEnd"/>
      <w:r w:rsidRPr="000C1EE6">
        <w:rPr>
          <w:b/>
          <w:sz w:val="24"/>
          <w:szCs w:val="24"/>
          <w:lang w:val="id-ID"/>
        </w:rPr>
        <w:t>Penahan Tanah</w:t>
      </w:r>
    </w:p>
    <w:p w:rsidR="000C1EE6" w:rsidRPr="000C1EE6" w:rsidRDefault="000C1EE6" w:rsidP="000C1EE6">
      <w:pPr>
        <w:spacing w:after="120"/>
        <w:jc w:val="both"/>
        <w:rPr>
          <w:b/>
          <w:sz w:val="24"/>
          <w:szCs w:val="24"/>
          <w:lang w:val="id-ID"/>
        </w:rPr>
      </w:pPr>
    </w:p>
    <w:p w:rsidR="000C1EE6" w:rsidRPr="000C1EE6" w:rsidRDefault="000C1EE6" w:rsidP="000C1EE6">
      <w:pPr>
        <w:spacing w:after="120"/>
        <w:ind w:left="720" w:hanging="436"/>
        <w:jc w:val="both"/>
        <w:rPr>
          <w:sz w:val="24"/>
          <w:szCs w:val="24"/>
          <w:lang w:val="id-ID"/>
        </w:rPr>
      </w:pPr>
      <w:r w:rsidRPr="000C1EE6">
        <w:rPr>
          <w:sz w:val="24"/>
          <w:szCs w:val="24"/>
          <w:lang w:val="id-ID"/>
        </w:rPr>
        <w:t>Pembuatan desain penahan tanah bisanya membutuhkan data-data :</w:t>
      </w:r>
    </w:p>
    <w:p w:rsidR="000C1EE6" w:rsidRPr="000C1EE6" w:rsidRDefault="000C1EE6" w:rsidP="000C1EE6">
      <w:pPr>
        <w:numPr>
          <w:ilvl w:val="0"/>
          <w:numId w:val="29"/>
        </w:numPr>
        <w:tabs>
          <w:tab w:val="clear" w:pos="1440"/>
          <w:tab w:val="num" w:pos="709"/>
        </w:tabs>
        <w:spacing w:after="120"/>
        <w:ind w:left="709" w:hanging="425"/>
        <w:jc w:val="both"/>
        <w:rPr>
          <w:sz w:val="24"/>
          <w:szCs w:val="24"/>
          <w:lang w:val="id-ID"/>
        </w:rPr>
      </w:pPr>
      <w:r w:rsidRPr="000C1EE6">
        <w:rPr>
          <w:sz w:val="24"/>
          <w:szCs w:val="24"/>
          <w:lang w:val="id-ID"/>
        </w:rPr>
        <w:t>Potensi sarana dan prasarana yang sudah ada dan potensi sumber daya alamnya.</w:t>
      </w:r>
    </w:p>
    <w:p w:rsidR="000C1EE6" w:rsidRPr="000C1EE6" w:rsidRDefault="000C1EE6" w:rsidP="000C1EE6">
      <w:pPr>
        <w:numPr>
          <w:ilvl w:val="0"/>
          <w:numId w:val="29"/>
        </w:numPr>
        <w:tabs>
          <w:tab w:val="clear" w:pos="1440"/>
          <w:tab w:val="num" w:pos="709"/>
        </w:tabs>
        <w:spacing w:after="120"/>
        <w:ind w:left="709" w:hanging="425"/>
        <w:jc w:val="both"/>
        <w:rPr>
          <w:sz w:val="24"/>
          <w:szCs w:val="24"/>
          <w:lang w:val="id-ID"/>
        </w:rPr>
      </w:pPr>
      <w:r w:rsidRPr="000C1EE6">
        <w:rPr>
          <w:sz w:val="24"/>
          <w:szCs w:val="24"/>
          <w:lang w:val="id-ID"/>
        </w:rPr>
        <w:t xml:space="preserve">Tanah letak rencana </w:t>
      </w:r>
      <w:r w:rsidRPr="000C1EE6">
        <w:rPr>
          <w:sz w:val="24"/>
          <w:szCs w:val="24"/>
        </w:rPr>
        <w:t>/</w:t>
      </w:r>
      <w:proofErr w:type="spellStart"/>
      <w:r w:rsidRPr="000C1EE6">
        <w:rPr>
          <w:sz w:val="24"/>
          <w:szCs w:val="24"/>
        </w:rPr>
        <w:t>bentuk</w:t>
      </w:r>
      <w:proofErr w:type="spellEnd"/>
      <w:r w:rsidRPr="000C1EE6">
        <w:rPr>
          <w:sz w:val="24"/>
          <w:szCs w:val="24"/>
          <w:lang w:val="id-ID"/>
        </w:rPr>
        <w:t>lokasi</w:t>
      </w:r>
      <w:r w:rsidRPr="000C1EE6">
        <w:rPr>
          <w:sz w:val="24"/>
          <w:szCs w:val="24"/>
        </w:rPr>
        <w:t>,</w:t>
      </w:r>
    </w:p>
    <w:p w:rsidR="000C1EE6" w:rsidRPr="000C1EE6" w:rsidRDefault="000C1EE6" w:rsidP="000C1EE6">
      <w:pPr>
        <w:numPr>
          <w:ilvl w:val="1"/>
          <w:numId w:val="24"/>
        </w:numPr>
        <w:tabs>
          <w:tab w:val="clear" w:pos="2235"/>
          <w:tab w:val="num" w:pos="1080"/>
        </w:tabs>
        <w:spacing w:after="120"/>
        <w:ind w:left="1080" w:firstLine="54"/>
        <w:jc w:val="both"/>
        <w:rPr>
          <w:sz w:val="24"/>
          <w:szCs w:val="24"/>
          <w:lang w:val="id-ID"/>
        </w:rPr>
      </w:pPr>
      <w:r w:rsidRPr="000C1EE6">
        <w:rPr>
          <w:sz w:val="24"/>
          <w:szCs w:val="24"/>
          <w:lang w:val="id-ID"/>
        </w:rPr>
        <w:t>Jenis tanah</w:t>
      </w:r>
    </w:p>
    <w:p w:rsidR="000C1EE6" w:rsidRPr="000C1EE6" w:rsidRDefault="000C1EE6" w:rsidP="000C1EE6">
      <w:pPr>
        <w:numPr>
          <w:ilvl w:val="1"/>
          <w:numId w:val="24"/>
        </w:numPr>
        <w:tabs>
          <w:tab w:val="clear" w:pos="2235"/>
          <w:tab w:val="num" w:pos="1080"/>
        </w:tabs>
        <w:spacing w:after="120"/>
        <w:ind w:left="1080" w:firstLine="54"/>
        <w:jc w:val="both"/>
        <w:rPr>
          <w:sz w:val="24"/>
          <w:szCs w:val="24"/>
          <w:lang w:val="id-ID"/>
        </w:rPr>
      </w:pPr>
      <w:r w:rsidRPr="000C1EE6">
        <w:rPr>
          <w:sz w:val="24"/>
          <w:szCs w:val="24"/>
          <w:lang w:val="id-ID"/>
        </w:rPr>
        <w:t>Kedalaman tanah keras</w:t>
      </w:r>
    </w:p>
    <w:p w:rsidR="000C1EE6" w:rsidRPr="000C1EE6" w:rsidRDefault="000C1EE6" w:rsidP="000C1EE6">
      <w:pPr>
        <w:numPr>
          <w:ilvl w:val="1"/>
          <w:numId w:val="24"/>
        </w:numPr>
        <w:tabs>
          <w:tab w:val="clear" w:pos="2235"/>
          <w:tab w:val="num" w:pos="1080"/>
        </w:tabs>
        <w:spacing w:after="120"/>
        <w:ind w:left="1080" w:firstLine="54"/>
        <w:jc w:val="both"/>
        <w:rPr>
          <w:sz w:val="24"/>
          <w:szCs w:val="24"/>
          <w:lang w:val="id-ID"/>
        </w:rPr>
      </w:pPr>
      <w:r w:rsidRPr="000C1EE6">
        <w:rPr>
          <w:sz w:val="24"/>
          <w:szCs w:val="24"/>
          <w:lang w:val="id-ID"/>
        </w:rPr>
        <w:t>Lapisan air tanah</w:t>
      </w:r>
    </w:p>
    <w:p w:rsidR="000C1EE6" w:rsidRPr="000C1EE6" w:rsidRDefault="000C1EE6" w:rsidP="000C1EE6">
      <w:pPr>
        <w:numPr>
          <w:ilvl w:val="0"/>
          <w:numId w:val="29"/>
        </w:numPr>
        <w:tabs>
          <w:tab w:val="clear" w:pos="1440"/>
          <w:tab w:val="num" w:pos="709"/>
        </w:tabs>
        <w:spacing w:after="120"/>
        <w:ind w:left="709" w:hanging="425"/>
        <w:jc w:val="both"/>
        <w:rPr>
          <w:sz w:val="24"/>
          <w:szCs w:val="24"/>
          <w:lang w:val="id-ID"/>
        </w:rPr>
      </w:pPr>
      <w:r w:rsidRPr="000C1EE6">
        <w:rPr>
          <w:sz w:val="24"/>
          <w:szCs w:val="24"/>
          <w:lang w:val="id-ID"/>
        </w:rPr>
        <w:t>Data kondisi lokasi, lingkungan, dan peruntukan konstruksi</w:t>
      </w:r>
    </w:p>
    <w:p w:rsidR="000C1EE6" w:rsidRPr="000C1EE6" w:rsidRDefault="000C1EE6" w:rsidP="000C1EE6">
      <w:pPr>
        <w:numPr>
          <w:ilvl w:val="1"/>
          <w:numId w:val="24"/>
        </w:numPr>
        <w:tabs>
          <w:tab w:val="clear" w:pos="2235"/>
          <w:tab w:val="num" w:pos="1080"/>
        </w:tabs>
        <w:spacing w:after="120"/>
        <w:ind w:left="1080" w:firstLine="54"/>
        <w:jc w:val="both"/>
        <w:rPr>
          <w:sz w:val="24"/>
          <w:szCs w:val="24"/>
          <w:lang w:val="id-ID"/>
        </w:rPr>
      </w:pPr>
      <w:r w:rsidRPr="000C1EE6">
        <w:rPr>
          <w:sz w:val="24"/>
          <w:szCs w:val="24"/>
          <w:lang w:val="id-ID"/>
        </w:rPr>
        <w:t xml:space="preserve">Sungai  </w:t>
      </w:r>
      <w:r w:rsidRPr="000C1EE6">
        <w:rPr>
          <w:sz w:val="24"/>
          <w:szCs w:val="24"/>
          <w:lang w:val="id-ID"/>
        </w:rPr>
        <w:sym w:font="Wingdings" w:char="F0E0"/>
      </w:r>
      <w:r w:rsidRPr="000C1EE6">
        <w:rPr>
          <w:sz w:val="24"/>
          <w:szCs w:val="24"/>
          <w:lang w:val="id-ID"/>
        </w:rPr>
        <w:t xml:space="preserve"> sebagai saluran irigasi</w:t>
      </w:r>
    </w:p>
    <w:p w:rsidR="000C1EE6" w:rsidRPr="000C1EE6" w:rsidRDefault="000C1EE6" w:rsidP="000C1EE6">
      <w:pPr>
        <w:numPr>
          <w:ilvl w:val="1"/>
          <w:numId w:val="24"/>
        </w:numPr>
        <w:tabs>
          <w:tab w:val="clear" w:pos="2235"/>
          <w:tab w:val="num" w:pos="1080"/>
        </w:tabs>
        <w:spacing w:after="120"/>
        <w:ind w:left="1080" w:firstLine="54"/>
        <w:jc w:val="both"/>
        <w:rPr>
          <w:sz w:val="24"/>
          <w:szCs w:val="24"/>
          <w:lang w:val="id-ID"/>
        </w:rPr>
      </w:pPr>
      <w:r w:rsidRPr="000C1EE6">
        <w:rPr>
          <w:sz w:val="24"/>
          <w:szCs w:val="24"/>
          <w:lang w:val="id-ID"/>
        </w:rPr>
        <w:t xml:space="preserve">Jalan </w:t>
      </w:r>
      <w:r w:rsidRPr="000C1EE6">
        <w:rPr>
          <w:sz w:val="24"/>
          <w:szCs w:val="24"/>
          <w:lang w:val="id-ID"/>
        </w:rPr>
        <w:sym w:font="Wingdings" w:char="F0E0"/>
      </w:r>
      <w:r w:rsidRPr="000C1EE6">
        <w:rPr>
          <w:sz w:val="24"/>
          <w:szCs w:val="24"/>
          <w:lang w:val="id-ID"/>
        </w:rPr>
        <w:t xml:space="preserve"> sebagai pengaman tepi jalan</w:t>
      </w:r>
    </w:p>
    <w:p w:rsidR="000C1EE6" w:rsidRPr="000C1EE6" w:rsidRDefault="000C1EE6" w:rsidP="000C1EE6">
      <w:pPr>
        <w:numPr>
          <w:ilvl w:val="1"/>
          <w:numId w:val="24"/>
        </w:numPr>
        <w:tabs>
          <w:tab w:val="clear" w:pos="2235"/>
          <w:tab w:val="num" w:pos="1418"/>
        </w:tabs>
        <w:spacing w:after="120"/>
        <w:ind w:left="1418" w:hanging="284"/>
        <w:jc w:val="both"/>
        <w:rPr>
          <w:sz w:val="24"/>
          <w:szCs w:val="24"/>
          <w:lang w:val="id-ID"/>
        </w:rPr>
      </w:pPr>
      <w:r w:rsidRPr="000C1EE6">
        <w:rPr>
          <w:sz w:val="24"/>
          <w:szCs w:val="24"/>
          <w:lang w:val="id-ID"/>
        </w:rPr>
        <w:t xml:space="preserve">Perlindungan tebing </w:t>
      </w:r>
      <w:r w:rsidRPr="000C1EE6">
        <w:rPr>
          <w:sz w:val="24"/>
          <w:szCs w:val="24"/>
          <w:lang w:val="id-ID"/>
        </w:rPr>
        <w:sym w:font="Wingdings" w:char="F0E0"/>
      </w:r>
      <w:r w:rsidRPr="000C1EE6">
        <w:rPr>
          <w:sz w:val="24"/>
          <w:szCs w:val="24"/>
          <w:lang w:val="id-ID"/>
        </w:rPr>
        <w:t xml:space="preserve"> keamanan sarana dan prasarana (jalan, pemukiman, dll) yang ada diatas atau di bawahnya, pencegah gerusan</w:t>
      </w:r>
    </w:p>
    <w:p w:rsidR="000C1EE6" w:rsidRPr="000C1EE6" w:rsidRDefault="000C1EE6" w:rsidP="000C1EE6">
      <w:pPr>
        <w:numPr>
          <w:ilvl w:val="1"/>
          <w:numId w:val="24"/>
        </w:numPr>
        <w:tabs>
          <w:tab w:val="clear" w:pos="2235"/>
          <w:tab w:val="num" w:pos="1080"/>
        </w:tabs>
        <w:spacing w:after="120"/>
        <w:ind w:left="1080" w:firstLine="54"/>
        <w:jc w:val="both"/>
        <w:rPr>
          <w:sz w:val="24"/>
          <w:szCs w:val="24"/>
          <w:lang w:val="id-ID"/>
        </w:rPr>
      </w:pPr>
      <w:r w:rsidRPr="000C1EE6">
        <w:rPr>
          <w:sz w:val="24"/>
          <w:szCs w:val="24"/>
          <w:lang w:val="id-ID"/>
        </w:rPr>
        <w:t xml:space="preserve">Tanggul </w:t>
      </w:r>
      <w:r w:rsidRPr="000C1EE6">
        <w:rPr>
          <w:sz w:val="24"/>
          <w:szCs w:val="24"/>
          <w:lang w:val="id-ID"/>
        </w:rPr>
        <w:sym w:font="Wingdings" w:char="F0E0"/>
      </w:r>
      <w:r w:rsidRPr="000C1EE6">
        <w:rPr>
          <w:sz w:val="24"/>
          <w:szCs w:val="24"/>
          <w:lang w:val="id-ID"/>
        </w:rPr>
        <w:t xml:space="preserve"> pencegah banjir, luapan air.</w:t>
      </w:r>
    </w:p>
    <w:p w:rsidR="000C1EE6" w:rsidRPr="000C1EE6" w:rsidRDefault="000C1EE6" w:rsidP="000C1EE6">
      <w:pPr>
        <w:spacing w:after="120"/>
        <w:ind w:firstLine="54"/>
        <w:jc w:val="both"/>
        <w:rPr>
          <w:sz w:val="24"/>
          <w:szCs w:val="24"/>
          <w:lang w:val="id-ID"/>
        </w:rPr>
      </w:pPr>
    </w:p>
    <w:p w:rsidR="000C1EE6" w:rsidRPr="000C1EE6" w:rsidRDefault="004C63CC" w:rsidP="000C1EE6">
      <w:pPr>
        <w:spacing w:after="120"/>
        <w:jc w:val="both"/>
        <w:rPr>
          <w:sz w:val="24"/>
          <w:szCs w:val="24"/>
          <w:lang w:val="id-ID"/>
        </w:rPr>
      </w:pPr>
      <w:r>
        <w:rPr>
          <w:noProof/>
          <w:sz w:val="24"/>
          <w:szCs w:val="24"/>
          <w:lang w:val="id-ID" w:eastAsia="id-ID"/>
        </w:rPr>
        <w:lastRenderedPageBreak/>
        <w:drawing>
          <wp:inline distT="0" distB="0" distL="0" distR="0">
            <wp:extent cx="5937250" cy="5177155"/>
            <wp:effectExtent l="19050" t="0" r="635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7" cstate="print"/>
                    <a:srcRect/>
                    <a:stretch>
                      <a:fillRect/>
                    </a:stretch>
                  </pic:blipFill>
                  <pic:spPr bwMode="auto">
                    <a:xfrm>
                      <a:off x="0" y="0"/>
                      <a:ext cx="5937250" cy="5177155"/>
                    </a:xfrm>
                    <a:prstGeom prst="rect">
                      <a:avLst/>
                    </a:prstGeom>
                    <a:noFill/>
                    <a:ln w="9525">
                      <a:noFill/>
                      <a:miter lim="800000"/>
                      <a:headEnd/>
                      <a:tailEnd/>
                    </a:ln>
                  </pic:spPr>
                </pic:pic>
              </a:graphicData>
            </a:graphic>
          </wp:inline>
        </w:drawing>
      </w:r>
    </w:p>
    <w:p w:rsidR="000C1EE6" w:rsidRPr="000C1EE6" w:rsidRDefault="000C1EE6" w:rsidP="000C1EE6">
      <w:pPr>
        <w:spacing w:after="120"/>
        <w:jc w:val="both"/>
        <w:rPr>
          <w:sz w:val="24"/>
          <w:szCs w:val="24"/>
          <w:lang w:val="id-ID"/>
        </w:rPr>
      </w:pPr>
    </w:p>
    <w:p w:rsidR="00877F17" w:rsidRPr="00877F17" w:rsidRDefault="00877F17" w:rsidP="00877F17">
      <w:pPr>
        <w:autoSpaceDE w:val="0"/>
        <w:autoSpaceDN w:val="0"/>
        <w:adjustRightInd w:val="0"/>
        <w:rPr>
          <w:rFonts w:ascii="Arial" w:eastAsia="Calibri" w:hAnsi="Arial" w:cs="Arial"/>
          <w:sz w:val="24"/>
          <w:szCs w:val="24"/>
        </w:rPr>
      </w:pPr>
      <w:proofErr w:type="spellStart"/>
      <w:r w:rsidRPr="00877F17">
        <w:rPr>
          <w:rFonts w:ascii="Arial" w:eastAsia="Calibri" w:hAnsi="Arial" w:cs="Arial"/>
          <w:sz w:val="24"/>
          <w:szCs w:val="24"/>
        </w:rPr>
        <w:t>Gambar</w:t>
      </w:r>
      <w:proofErr w:type="spellEnd"/>
      <w:r w:rsidRPr="00877F17">
        <w:rPr>
          <w:rFonts w:ascii="Arial" w:eastAsia="Calibri" w:hAnsi="Arial" w:cs="Arial"/>
          <w:sz w:val="24"/>
          <w:szCs w:val="24"/>
        </w:rPr>
        <w:t xml:space="preserve"> 1.10 -1 </w:t>
      </w:r>
      <w:proofErr w:type="spellStart"/>
      <w:r w:rsidRPr="00877F17">
        <w:rPr>
          <w:rFonts w:ascii="Arial" w:eastAsia="Calibri" w:hAnsi="Arial" w:cs="Arial"/>
          <w:sz w:val="24"/>
          <w:szCs w:val="24"/>
        </w:rPr>
        <w:t>Tegangan</w:t>
      </w:r>
      <w:proofErr w:type="spellEnd"/>
      <w:r w:rsidRPr="00877F17">
        <w:rPr>
          <w:rFonts w:ascii="Arial" w:eastAsia="Calibri" w:hAnsi="Arial" w:cs="Arial"/>
          <w:sz w:val="24"/>
          <w:szCs w:val="24"/>
        </w:rPr>
        <w:t xml:space="preserve"> </w:t>
      </w:r>
      <w:proofErr w:type="spellStart"/>
      <w:r w:rsidRPr="00877F17">
        <w:rPr>
          <w:rFonts w:ascii="Arial" w:eastAsia="Calibri" w:hAnsi="Arial" w:cs="Arial"/>
          <w:sz w:val="24"/>
          <w:szCs w:val="24"/>
        </w:rPr>
        <w:t>pada</w:t>
      </w:r>
      <w:proofErr w:type="spellEnd"/>
      <w:r w:rsidRPr="00877F17">
        <w:rPr>
          <w:rFonts w:ascii="Arial" w:eastAsia="Calibri" w:hAnsi="Arial" w:cs="Arial"/>
          <w:sz w:val="24"/>
          <w:szCs w:val="24"/>
        </w:rPr>
        <w:t xml:space="preserve"> </w:t>
      </w:r>
      <w:proofErr w:type="spellStart"/>
      <w:r w:rsidRPr="00877F17">
        <w:rPr>
          <w:rFonts w:ascii="Arial" w:eastAsia="Calibri" w:hAnsi="Arial" w:cs="Arial"/>
          <w:sz w:val="24"/>
          <w:szCs w:val="24"/>
        </w:rPr>
        <w:t>DindingatauKepalaJembatanTipeGravitasi</w:t>
      </w:r>
      <w:proofErr w:type="spellEnd"/>
    </w:p>
    <w:p w:rsidR="00C94620" w:rsidRDefault="00C94620" w:rsidP="00515FFC">
      <w:pPr>
        <w:spacing w:line="360" w:lineRule="auto"/>
        <w:rPr>
          <w:b/>
          <w:sz w:val="24"/>
          <w:szCs w:val="24"/>
        </w:rPr>
      </w:pPr>
    </w:p>
    <w:p w:rsidR="00877F17" w:rsidRPr="001A7D52" w:rsidRDefault="00877F17" w:rsidP="00AB3815">
      <w:pPr>
        <w:pStyle w:val="ListParagraph"/>
        <w:numPr>
          <w:ilvl w:val="3"/>
          <w:numId w:val="3"/>
        </w:numPr>
        <w:spacing w:line="360" w:lineRule="auto"/>
        <w:ind w:left="284" w:hanging="284"/>
        <w:rPr>
          <w:rStyle w:val="apple-style-span"/>
          <w:rFonts w:ascii="Arial" w:hAnsi="Arial" w:cs="Arial"/>
          <w:b/>
          <w:bCs/>
          <w:color w:val="C00000"/>
          <w:sz w:val="26"/>
          <w:szCs w:val="26"/>
          <w:u w:val="single"/>
        </w:rPr>
      </w:pPr>
      <w:r w:rsidRPr="001A7D52">
        <w:rPr>
          <w:rStyle w:val="apple-style-span"/>
          <w:rFonts w:ascii="Arial" w:hAnsi="Arial" w:cs="Arial"/>
          <w:b/>
          <w:bCs/>
          <w:color w:val="C00000"/>
          <w:sz w:val="26"/>
          <w:szCs w:val="26"/>
          <w:u w:val="single"/>
        </w:rPr>
        <w:t>Bunker</w:t>
      </w:r>
    </w:p>
    <w:p w:rsidR="00877F17" w:rsidRPr="00877F17" w:rsidRDefault="00877F17" w:rsidP="00515FFC">
      <w:pPr>
        <w:spacing w:line="360" w:lineRule="auto"/>
        <w:rPr>
          <w:b/>
          <w:sz w:val="24"/>
          <w:szCs w:val="24"/>
        </w:rPr>
      </w:pPr>
      <w:r w:rsidRPr="00877F17">
        <w:rPr>
          <w:rStyle w:val="apple-style-span"/>
          <w:rFonts w:ascii="Arial" w:hAnsi="Arial" w:cs="Arial"/>
          <w:b/>
          <w:bCs/>
          <w:sz w:val="26"/>
          <w:szCs w:val="26"/>
        </w:rPr>
        <w:t>Bunker</w:t>
      </w:r>
      <w:r w:rsidRPr="00877F17">
        <w:rPr>
          <w:rStyle w:val="apple-converted-space"/>
          <w:rFonts w:cs="Arial"/>
          <w:sz w:val="26"/>
          <w:szCs w:val="26"/>
        </w:rPr>
        <w:t> </w:t>
      </w:r>
      <w:proofErr w:type="spellStart"/>
      <w:r w:rsidRPr="00877F17">
        <w:rPr>
          <w:rStyle w:val="apple-style-span"/>
          <w:rFonts w:ascii="Arial" w:hAnsi="Arial" w:cs="Arial"/>
          <w:sz w:val="26"/>
          <w:szCs w:val="26"/>
        </w:rPr>
        <w:t>adalahsejenisbangunanpertahananmiliter</w:t>
      </w:r>
      <w:proofErr w:type="spellEnd"/>
      <w:r w:rsidRPr="00877F17">
        <w:rPr>
          <w:rStyle w:val="apple-style-span"/>
          <w:rFonts w:ascii="Arial" w:hAnsi="Arial" w:cs="Arial"/>
          <w:sz w:val="26"/>
          <w:szCs w:val="26"/>
        </w:rPr>
        <w:t xml:space="preserve">. Bunker </w:t>
      </w:r>
      <w:proofErr w:type="spellStart"/>
      <w:r w:rsidRPr="00877F17">
        <w:rPr>
          <w:rStyle w:val="apple-style-span"/>
          <w:rFonts w:ascii="Arial" w:hAnsi="Arial" w:cs="Arial"/>
          <w:sz w:val="26"/>
          <w:szCs w:val="26"/>
        </w:rPr>
        <w:t>biasanyadibangun</w:t>
      </w:r>
      <w:proofErr w:type="spellEnd"/>
      <w:r w:rsidRPr="00877F17">
        <w:rPr>
          <w:rStyle w:val="apple-style-span"/>
          <w:rFonts w:ascii="Arial" w:hAnsi="Arial" w:cs="Arial"/>
          <w:sz w:val="26"/>
          <w:szCs w:val="26"/>
        </w:rPr>
        <w:t xml:space="preserve"> di </w:t>
      </w:r>
      <w:proofErr w:type="spellStart"/>
      <w:r w:rsidRPr="00877F17">
        <w:rPr>
          <w:rStyle w:val="apple-style-span"/>
          <w:rFonts w:ascii="Arial" w:hAnsi="Arial" w:cs="Arial"/>
          <w:sz w:val="26"/>
          <w:szCs w:val="26"/>
        </w:rPr>
        <w:t>bawahtanah</w:t>
      </w:r>
      <w:proofErr w:type="spellEnd"/>
      <w:r w:rsidRPr="00877F17">
        <w:rPr>
          <w:rStyle w:val="apple-style-span"/>
          <w:rFonts w:ascii="Arial" w:hAnsi="Arial" w:cs="Arial"/>
          <w:sz w:val="26"/>
          <w:szCs w:val="26"/>
        </w:rPr>
        <w:t xml:space="preserve">. </w:t>
      </w:r>
      <w:proofErr w:type="spellStart"/>
      <w:proofErr w:type="gramStart"/>
      <w:r w:rsidRPr="00877F17">
        <w:rPr>
          <w:rStyle w:val="apple-style-span"/>
          <w:rFonts w:ascii="Arial" w:hAnsi="Arial" w:cs="Arial"/>
          <w:sz w:val="26"/>
          <w:szCs w:val="26"/>
        </w:rPr>
        <w:t>Banyak</w:t>
      </w:r>
      <w:proofErr w:type="spellEnd"/>
      <w:r w:rsidRPr="00877F17">
        <w:rPr>
          <w:rStyle w:val="apple-style-span"/>
          <w:rFonts w:ascii="Arial" w:hAnsi="Arial" w:cs="Arial"/>
          <w:sz w:val="26"/>
          <w:szCs w:val="26"/>
        </w:rPr>
        <w:t xml:space="preserve"> bunker </w:t>
      </w:r>
      <w:proofErr w:type="spellStart"/>
      <w:r w:rsidRPr="00877F17">
        <w:rPr>
          <w:rStyle w:val="apple-style-span"/>
          <w:rFonts w:ascii="Arial" w:hAnsi="Arial" w:cs="Arial"/>
          <w:sz w:val="26"/>
          <w:szCs w:val="26"/>
        </w:rPr>
        <w:t>dibangun</w:t>
      </w:r>
      <w:proofErr w:type="spellEnd"/>
      <w:r w:rsidRPr="00877F17">
        <w:rPr>
          <w:rStyle w:val="apple-style-span"/>
          <w:rFonts w:ascii="Arial" w:hAnsi="Arial" w:cs="Arial"/>
          <w:sz w:val="26"/>
          <w:szCs w:val="26"/>
        </w:rPr>
        <w:t xml:space="preserve"> </w:t>
      </w:r>
      <w:proofErr w:type="spellStart"/>
      <w:r w:rsidRPr="00877F17">
        <w:rPr>
          <w:rStyle w:val="apple-style-span"/>
          <w:rFonts w:ascii="Arial" w:hAnsi="Arial" w:cs="Arial"/>
          <w:sz w:val="26"/>
          <w:szCs w:val="26"/>
        </w:rPr>
        <w:t>pada</w:t>
      </w:r>
      <w:proofErr w:type="spellEnd"/>
      <w:r w:rsidRPr="00877F17">
        <w:rPr>
          <w:rStyle w:val="apple-converted-space"/>
          <w:rFonts w:cs="Arial"/>
          <w:sz w:val="26"/>
          <w:szCs w:val="26"/>
        </w:rPr>
        <w:t> </w:t>
      </w:r>
      <w:proofErr w:type="spellStart"/>
      <w:r w:rsidR="00163890">
        <w:fldChar w:fldCharType="begin"/>
      </w:r>
      <w:r w:rsidR="002C496D">
        <w:instrText xml:space="preserve"> HYPERLINK "http://id.wikipedia.org/wiki/Perang_Dunia_I" \o "Perang Dunia I" </w:instrText>
      </w:r>
      <w:r w:rsidR="00163890">
        <w:fldChar w:fldCharType="separate"/>
      </w:r>
      <w:r w:rsidRPr="00877F17">
        <w:rPr>
          <w:rStyle w:val="Hyperlink"/>
          <w:rFonts w:ascii="Arial" w:hAnsi="Arial" w:cs="Arial"/>
          <w:color w:val="auto"/>
          <w:sz w:val="26"/>
          <w:szCs w:val="26"/>
        </w:rPr>
        <w:t>Perang</w:t>
      </w:r>
      <w:proofErr w:type="spellEnd"/>
      <w:r w:rsidRPr="00877F17">
        <w:rPr>
          <w:rStyle w:val="Hyperlink"/>
          <w:rFonts w:ascii="Arial" w:hAnsi="Arial" w:cs="Arial"/>
          <w:color w:val="auto"/>
          <w:sz w:val="26"/>
          <w:szCs w:val="26"/>
        </w:rPr>
        <w:t xml:space="preserve"> </w:t>
      </w:r>
      <w:proofErr w:type="spellStart"/>
      <w:r w:rsidRPr="00877F17">
        <w:rPr>
          <w:rStyle w:val="Hyperlink"/>
          <w:rFonts w:ascii="Arial" w:hAnsi="Arial" w:cs="Arial"/>
          <w:color w:val="auto"/>
          <w:sz w:val="26"/>
          <w:szCs w:val="26"/>
        </w:rPr>
        <w:t>Dunia</w:t>
      </w:r>
      <w:proofErr w:type="spellEnd"/>
      <w:r w:rsidRPr="00877F17">
        <w:rPr>
          <w:rStyle w:val="Hyperlink"/>
          <w:rFonts w:ascii="Arial" w:hAnsi="Arial" w:cs="Arial"/>
          <w:color w:val="auto"/>
          <w:sz w:val="26"/>
          <w:szCs w:val="26"/>
        </w:rPr>
        <w:t xml:space="preserve"> I</w:t>
      </w:r>
      <w:r w:rsidR="00163890">
        <w:rPr>
          <w:rStyle w:val="Hyperlink"/>
          <w:rFonts w:ascii="Arial" w:hAnsi="Arial" w:cs="Arial"/>
          <w:color w:val="auto"/>
          <w:sz w:val="26"/>
          <w:szCs w:val="26"/>
        </w:rPr>
        <w:fldChar w:fldCharType="end"/>
      </w:r>
      <w:r w:rsidRPr="00877F17">
        <w:rPr>
          <w:rStyle w:val="apple-converted-space"/>
          <w:rFonts w:cs="Arial"/>
          <w:sz w:val="26"/>
          <w:szCs w:val="26"/>
        </w:rPr>
        <w:t> </w:t>
      </w:r>
      <w:proofErr w:type="spellStart"/>
      <w:r w:rsidRPr="00877F17">
        <w:rPr>
          <w:rStyle w:val="apple-style-span"/>
          <w:rFonts w:ascii="Arial" w:hAnsi="Arial" w:cs="Arial"/>
          <w:sz w:val="26"/>
          <w:szCs w:val="26"/>
        </w:rPr>
        <w:t>dan</w:t>
      </w:r>
      <w:proofErr w:type="spellEnd"/>
      <w:r w:rsidRPr="00877F17">
        <w:rPr>
          <w:rStyle w:val="apple-converted-space"/>
          <w:rFonts w:cs="Arial"/>
          <w:sz w:val="26"/>
          <w:szCs w:val="26"/>
        </w:rPr>
        <w:t> </w:t>
      </w:r>
      <w:hyperlink r:id="rId38" w:tooltip="Perang Dunia II" w:history="1">
        <w:r w:rsidRPr="00877F17">
          <w:rPr>
            <w:rStyle w:val="Hyperlink"/>
            <w:rFonts w:ascii="Arial" w:hAnsi="Arial" w:cs="Arial"/>
            <w:color w:val="auto"/>
            <w:sz w:val="26"/>
            <w:szCs w:val="26"/>
          </w:rPr>
          <w:t>II</w:t>
        </w:r>
      </w:hyperlink>
      <w:r w:rsidRPr="00877F17">
        <w:rPr>
          <w:rStyle w:val="apple-style-span"/>
          <w:rFonts w:ascii="Arial" w:hAnsi="Arial" w:cs="Arial"/>
          <w:sz w:val="26"/>
          <w:szCs w:val="26"/>
        </w:rPr>
        <w:t>.</w:t>
      </w:r>
      <w:proofErr w:type="gramEnd"/>
      <w:r w:rsidRPr="00877F17">
        <w:rPr>
          <w:rStyle w:val="apple-style-span"/>
          <w:rFonts w:ascii="Arial" w:hAnsi="Arial" w:cs="Arial"/>
          <w:sz w:val="26"/>
          <w:szCs w:val="26"/>
        </w:rPr>
        <w:t xml:space="preserve"> </w:t>
      </w:r>
      <w:proofErr w:type="spellStart"/>
      <w:proofErr w:type="gramStart"/>
      <w:r w:rsidRPr="00877F17">
        <w:rPr>
          <w:rStyle w:val="apple-style-span"/>
          <w:rFonts w:ascii="Arial" w:hAnsi="Arial" w:cs="Arial"/>
          <w:sz w:val="26"/>
          <w:szCs w:val="26"/>
        </w:rPr>
        <w:t>Dalam</w:t>
      </w:r>
      <w:proofErr w:type="spellEnd"/>
      <w:r w:rsidRPr="00877F17">
        <w:rPr>
          <w:rStyle w:val="apple-style-span"/>
          <w:rFonts w:ascii="Arial" w:hAnsi="Arial" w:cs="Arial"/>
          <w:sz w:val="26"/>
          <w:szCs w:val="26"/>
        </w:rPr>
        <w:t xml:space="preserve"> </w:t>
      </w:r>
      <w:proofErr w:type="spellStart"/>
      <w:r w:rsidRPr="00877F17">
        <w:rPr>
          <w:rStyle w:val="apple-style-span"/>
          <w:rFonts w:ascii="Arial" w:hAnsi="Arial" w:cs="Arial"/>
          <w:sz w:val="26"/>
          <w:szCs w:val="26"/>
        </w:rPr>
        <w:t>masa</w:t>
      </w:r>
      <w:proofErr w:type="spellEnd"/>
      <w:r w:rsidRPr="00877F17">
        <w:rPr>
          <w:rStyle w:val="apple-converted-space"/>
          <w:rFonts w:cs="Arial"/>
          <w:sz w:val="26"/>
          <w:szCs w:val="26"/>
        </w:rPr>
        <w:t> </w:t>
      </w:r>
      <w:proofErr w:type="spellStart"/>
      <w:r w:rsidR="00163890">
        <w:fldChar w:fldCharType="begin"/>
      </w:r>
      <w:r w:rsidR="002C496D">
        <w:instrText xml:space="preserve"> HYPERLINK "http://id.wikipedia.org/wiki/Perang_Dingin" \o "Perang Dingin" </w:instrText>
      </w:r>
      <w:r w:rsidR="00163890">
        <w:fldChar w:fldCharType="separate"/>
      </w:r>
      <w:r w:rsidRPr="00877F17">
        <w:rPr>
          <w:rStyle w:val="Hyperlink"/>
          <w:rFonts w:ascii="Arial" w:hAnsi="Arial" w:cs="Arial"/>
          <w:color w:val="auto"/>
          <w:sz w:val="26"/>
          <w:szCs w:val="26"/>
        </w:rPr>
        <w:t>PerangDingin</w:t>
      </w:r>
      <w:proofErr w:type="spellEnd"/>
      <w:r w:rsidR="00163890">
        <w:rPr>
          <w:rStyle w:val="Hyperlink"/>
          <w:rFonts w:ascii="Arial" w:hAnsi="Arial" w:cs="Arial"/>
          <w:color w:val="auto"/>
          <w:sz w:val="26"/>
          <w:szCs w:val="26"/>
        </w:rPr>
        <w:fldChar w:fldCharType="end"/>
      </w:r>
      <w:r w:rsidRPr="00877F17">
        <w:rPr>
          <w:rStyle w:val="apple-style-span"/>
          <w:rFonts w:ascii="Arial" w:hAnsi="Arial" w:cs="Arial"/>
          <w:sz w:val="26"/>
          <w:szCs w:val="26"/>
        </w:rPr>
        <w:t xml:space="preserve">, bunker-bunker </w:t>
      </w:r>
      <w:proofErr w:type="spellStart"/>
      <w:r w:rsidRPr="00877F17">
        <w:rPr>
          <w:rStyle w:val="apple-style-span"/>
          <w:rFonts w:ascii="Arial" w:hAnsi="Arial" w:cs="Arial"/>
          <w:sz w:val="26"/>
          <w:szCs w:val="26"/>
        </w:rPr>
        <w:t>besardibangununtukmengantisipasikemungkinanperangnuklir</w:t>
      </w:r>
      <w:proofErr w:type="spellEnd"/>
      <w:r w:rsidRPr="00877F17">
        <w:rPr>
          <w:rStyle w:val="apple-style-span"/>
          <w:rFonts w:ascii="Arial" w:hAnsi="Arial" w:cs="Arial"/>
          <w:sz w:val="26"/>
          <w:szCs w:val="26"/>
        </w:rPr>
        <w:t>.</w:t>
      </w:r>
      <w:proofErr w:type="gramEnd"/>
    </w:p>
    <w:sectPr w:rsidR="00877F17" w:rsidRPr="00877F17" w:rsidSect="00603391">
      <w:pgSz w:w="12242" w:h="20163" w:code="5"/>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Eraser">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9.75pt;height:9.75pt" o:bullet="t">
        <v:imagedata r:id="rId1" o:title="BD21482_"/>
      </v:shape>
    </w:pict>
  </w:numPicBullet>
  <w:abstractNum w:abstractNumId="0">
    <w:nsid w:val="047536BB"/>
    <w:multiLevelType w:val="hybridMultilevel"/>
    <w:tmpl w:val="EA0C8BB2"/>
    <w:lvl w:ilvl="0" w:tplc="0409000F">
      <w:start w:val="1"/>
      <w:numFmt w:val="decimal"/>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nsid w:val="0CA428C8"/>
    <w:multiLevelType w:val="hybridMultilevel"/>
    <w:tmpl w:val="C4766DC2"/>
    <w:lvl w:ilvl="0" w:tplc="C78A6CB4">
      <w:numFmt w:val="bullet"/>
      <w:lvlText w:val="-"/>
      <w:lvlJc w:val="left"/>
      <w:pPr>
        <w:tabs>
          <w:tab w:val="num" w:pos="1070"/>
        </w:tabs>
        <w:ind w:left="1070" w:hanging="360"/>
      </w:pPr>
      <w:rPr>
        <w:rFonts w:ascii="Times New Roman" w:eastAsia="Times New Roman" w:hAnsi="Times New Roman" w:cs="Times New Roman"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Eraser" w:hAnsi="Eraser"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Eraser" w:hAnsi="Eraser"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Eraser" w:hAnsi="Eraser" w:hint="default"/>
      </w:rPr>
    </w:lvl>
  </w:abstractNum>
  <w:abstractNum w:abstractNumId="2">
    <w:nsid w:val="0F7B1ED7"/>
    <w:multiLevelType w:val="hybridMultilevel"/>
    <w:tmpl w:val="1F58D14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197837D2"/>
    <w:multiLevelType w:val="hybridMultilevel"/>
    <w:tmpl w:val="64DCB52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C5355EE"/>
    <w:multiLevelType w:val="hybridMultilevel"/>
    <w:tmpl w:val="CD2492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1475C26"/>
    <w:multiLevelType w:val="hybridMultilevel"/>
    <w:tmpl w:val="C1FED106"/>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232D24D6"/>
    <w:multiLevelType w:val="hybridMultilevel"/>
    <w:tmpl w:val="C6CABD7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4A879F5"/>
    <w:multiLevelType w:val="hybridMultilevel"/>
    <w:tmpl w:val="9E04A1F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6996DA6"/>
    <w:multiLevelType w:val="multilevel"/>
    <w:tmpl w:val="99F01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6A24129"/>
    <w:multiLevelType w:val="hybridMultilevel"/>
    <w:tmpl w:val="36E2F648"/>
    <w:lvl w:ilvl="0" w:tplc="3D94AAF6">
      <w:start w:val="2"/>
      <w:numFmt w:val="lowerRoman"/>
      <w:lvlText w:val="%1."/>
      <w:lvlJc w:val="left"/>
      <w:pPr>
        <w:ind w:left="1080" w:hanging="72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nsid w:val="2C451C99"/>
    <w:multiLevelType w:val="multilevel"/>
    <w:tmpl w:val="B5180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D2D5E6D"/>
    <w:multiLevelType w:val="multilevel"/>
    <w:tmpl w:val="1612F9E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23733AF"/>
    <w:multiLevelType w:val="multilevel"/>
    <w:tmpl w:val="E0E08D62"/>
    <w:lvl w:ilvl="0">
      <w:start w:val="1"/>
      <w:numFmt w:val="bullet"/>
      <w:lvlText w:val=""/>
      <w:lvlJc w:val="left"/>
      <w:pPr>
        <w:tabs>
          <w:tab w:val="num" w:pos="720"/>
        </w:tabs>
        <w:ind w:left="720" w:hanging="360"/>
      </w:pPr>
      <w:rPr>
        <w:rFonts w:ascii="Symbol" w:hAnsi="Symbol" w:hint="default"/>
        <w:sz w:val="20"/>
      </w:rPr>
    </w:lvl>
    <w:lvl w:ilvl="1">
      <w:start w:val="3"/>
      <w:numFmt w:val="lowerLetter"/>
      <w:lvlText w:val="%2."/>
      <w:lvlJc w:val="left"/>
      <w:pPr>
        <w:ind w:left="1440" w:hanging="360"/>
      </w:pPr>
      <w:rPr>
        <w:rFonts w:hint="default"/>
      </w:rPr>
    </w:lvl>
    <w:lvl w:ilvl="2">
      <w:start w:val="1"/>
      <w:numFmt w:val="decimal"/>
      <w:lvlText w:val="%3."/>
      <w:lvlJc w:val="left"/>
      <w:pPr>
        <w:ind w:left="2160" w:hanging="360"/>
      </w:pPr>
      <w:rPr>
        <w:rFonts w:hint="default"/>
      </w:rPr>
    </w:lvl>
    <w:lvl w:ilvl="3">
      <w:start w:val="1"/>
      <w:numFmt w:val="upperLetter"/>
      <w:lvlText w:val="%4."/>
      <w:lvlJc w:val="left"/>
      <w:pPr>
        <w:ind w:left="2880" w:hanging="360"/>
      </w:pPr>
      <w:rPr>
        <w:rFont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40A1486"/>
    <w:multiLevelType w:val="hybridMultilevel"/>
    <w:tmpl w:val="FDE86E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6313F41"/>
    <w:multiLevelType w:val="hybridMultilevel"/>
    <w:tmpl w:val="AB0C8E66"/>
    <w:lvl w:ilvl="0" w:tplc="5DFAC9C8">
      <w:start w:val="1"/>
      <w:numFmt w:val="bullet"/>
      <w:lvlText w:val=""/>
      <w:lvlPicBulletId w:val="0"/>
      <w:lvlJc w:val="left"/>
      <w:pPr>
        <w:tabs>
          <w:tab w:val="num" w:pos="1875"/>
        </w:tabs>
        <w:ind w:left="1875" w:hanging="360"/>
      </w:pPr>
      <w:rPr>
        <w:rFonts w:ascii="Symbol" w:hAnsi="Symbol" w:hint="default"/>
        <w:color w:val="auto"/>
      </w:rPr>
    </w:lvl>
    <w:lvl w:ilvl="1" w:tplc="5F1C1742">
      <w:numFmt w:val="bullet"/>
      <w:lvlText w:val="-"/>
      <w:lvlJc w:val="left"/>
      <w:pPr>
        <w:tabs>
          <w:tab w:val="num" w:pos="2235"/>
        </w:tabs>
        <w:ind w:left="2235" w:hanging="360"/>
      </w:pPr>
      <w:rPr>
        <w:rFonts w:ascii="Arial" w:eastAsia="Times New Roman" w:hAnsi="Arial" w:cs="Arial" w:hint="default"/>
      </w:rPr>
    </w:lvl>
    <w:lvl w:ilvl="2" w:tplc="7802488C">
      <w:start w:val="1"/>
      <w:numFmt w:val="upperRoman"/>
      <w:lvlText w:val="%3."/>
      <w:lvlJc w:val="right"/>
      <w:pPr>
        <w:tabs>
          <w:tab w:val="num" w:pos="2775"/>
        </w:tabs>
        <w:ind w:left="2775" w:hanging="180"/>
      </w:pPr>
      <w:rPr>
        <w:rFonts w:hint="default"/>
        <w:color w:val="auto"/>
      </w:rPr>
    </w:lvl>
    <w:lvl w:ilvl="3" w:tplc="04090001" w:tentative="1">
      <w:start w:val="1"/>
      <w:numFmt w:val="bullet"/>
      <w:lvlText w:val=""/>
      <w:lvlJc w:val="left"/>
      <w:pPr>
        <w:tabs>
          <w:tab w:val="num" w:pos="3675"/>
        </w:tabs>
        <w:ind w:left="3675" w:hanging="360"/>
      </w:pPr>
      <w:rPr>
        <w:rFonts w:ascii="Symbol" w:hAnsi="Symbol" w:hint="default"/>
      </w:rPr>
    </w:lvl>
    <w:lvl w:ilvl="4" w:tplc="04090003" w:tentative="1">
      <w:start w:val="1"/>
      <w:numFmt w:val="bullet"/>
      <w:lvlText w:val="o"/>
      <w:lvlJc w:val="left"/>
      <w:pPr>
        <w:tabs>
          <w:tab w:val="num" w:pos="4395"/>
        </w:tabs>
        <w:ind w:left="4395" w:hanging="360"/>
      </w:pPr>
      <w:rPr>
        <w:rFonts w:ascii="Courier New" w:hAnsi="Courier New" w:cs="Courier New" w:hint="default"/>
      </w:rPr>
    </w:lvl>
    <w:lvl w:ilvl="5" w:tplc="04090005" w:tentative="1">
      <w:start w:val="1"/>
      <w:numFmt w:val="bullet"/>
      <w:lvlText w:val=""/>
      <w:lvlJc w:val="left"/>
      <w:pPr>
        <w:tabs>
          <w:tab w:val="num" w:pos="5115"/>
        </w:tabs>
        <w:ind w:left="5115" w:hanging="360"/>
      </w:pPr>
      <w:rPr>
        <w:rFonts w:ascii="Wingdings" w:hAnsi="Wingdings" w:hint="default"/>
      </w:rPr>
    </w:lvl>
    <w:lvl w:ilvl="6" w:tplc="04090001" w:tentative="1">
      <w:start w:val="1"/>
      <w:numFmt w:val="bullet"/>
      <w:lvlText w:val=""/>
      <w:lvlJc w:val="left"/>
      <w:pPr>
        <w:tabs>
          <w:tab w:val="num" w:pos="5835"/>
        </w:tabs>
        <w:ind w:left="5835" w:hanging="360"/>
      </w:pPr>
      <w:rPr>
        <w:rFonts w:ascii="Symbol" w:hAnsi="Symbol" w:hint="default"/>
      </w:rPr>
    </w:lvl>
    <w:lvl w:ilvl="7" w:tplc="04090003" w:tentative="1">
      <w:start w:val="1"/>
      <w:numFmt w:val="bullet"/>
      <w:lvlText w:val="o"/>
      <w:lvlJc w:val="left"/>
      <w:pPr>
        <w:tabs>
          <w:tab w:val="num" w:pos="6555"/>
        </w:tabs>
        <w:ind w:left="6555" w:hanging="360"/>
      </w:pPr>
      <w:rPr>
        <w:rFonts w:ascii="Courier New" w:hAnsi="Courier New" w:cs="Courier New" w:hint="default"/>
      </w:rPr>
    </w:lvl>
    <w:lvl w:ilvl="8" w:tplc="04090005" w:tentative="1">
      <w:start w:val="1"/>
      <w:numFmt w:val="bullet"/>
      <w:lvlText w:val=""/>
      <w:lvlJc w:val="left"/>
      <w:pPr>
        <w:tabs>
          <w:tab w:val="num" w:pos="7275"/>
        </w:tabs>
        <w:ind w:left="7275" w:hanging="360"/>
      </w:pPr>
      <w:rPr>
        <w:rFonts w:ascii="Wingdings" w:hAnsi="Wingdings" w:hint="default"/>
      </w:rPr>
    </w:lvl>
  </w:abstractNum>
  <w:abstractNum w:abstractNumId="15">
    <w:nsid w:val="3CD617DB"/>
    <w:multiLevelType w:val="hybridMultilevel"/>
    <w:tmpl w:val="DD04784A"/>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3F9E5267"/>
    <w:multiLevelType w:val="hybridMultilevel"/>
    <w:tmpl w:val="0CD24334"/>
    <w:lvl w:ilvl="0" w:tplc="0409000F">
      <w:start w:val="1"/>
      <w:numFmt w:val="decimal"/>
      <w:lvlText w:val="%1."/>
      <w:lvlJc w:val="left"/>
      <w:pPr>
        <w:tabs>
          <w:tab w:val="num" w:pos="1080"/>
        </w:tabs>
        <w:ind w:left="1080" w:hanging="360"/>
      </w:pPr>
      <w:rPr>
        <w:rFonts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439901EA"/>
    <w:multiLevelType w:val="hybridMultilevel"/>
    <w:tmpl w:val="9B8023C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46962376"/>
    <w:multiLevelType w:val="hybridMultilevel"/>
    <w:tmpl w:val="60285274"/>
    <w:lvl w:ilvl="0" w:tplc="C66A7492">
      <w:start w:val="1"/>
      <w:numFmt w:val="decimal"/>
      <w:lvlText w:val="%1."/>
      <w:lvlJc w:val="left"/>
      <w:pPr>
        <w:ind w:left="1080" w:hanging="360"/>
      </w:pPr>
      <w:rPr>
        <w:rFonts w:ascii="Times New Roman" w:hAnsi="Times New Roman" w:cs="Times New Roman" w:hint="default"/>
        <w:b/>
        <w:sz w:val="24"/>
      </w:rPr>
    </w:lvl>
    <w:lvl w:ilvl="1" w:tplc="04090019" w:tentative="1">
      <w:start w:val="1"/>
      <w:numFmt w:val="lowerLetter"/>
      <w:lvlText w:val="%2."/>
      <w:lvlJc w:val="left"/>
      <w:pPr>
        <w:ind w:left="1800" w:hanging="360"/>
      </w:pPr>
    </w:lvl>
    <w:lvl w:ilvl="2" w:tplc="0409001B">
      <w:start w:val="1"/>
      <w:numFmt w:val="lowerRoman"/>
      <w:lvlText w:val="%3."/>
      <w:lvlJc w:val="right"/>
      <w:pPr>
        <w:ind w:left="18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4A667242"/>
    <w:multiLevelType w:val="hybridMultilevel"/>
    <w:tmpl w:val="375AE05A"/>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0">
    <w:nsid w:val="58CE15CD"/>
    <w:multiLevelType w:val="multilevel"/>
    <w:tmpl w:val="080627A6"/>
    <w:lvl w:ilvl="0">
      <w:start w:val="1"/>
      <w:numFmt w:val="decimal"/>
      <w:pStyle w:val="Heading1"/>
      <w:lvlText w:val="Bab %1  "/>
      <w:lvlJc w:val="right"/>
      <w:pPr>
        <w:tabs>
          <w:tab w:val="num" w:pos="0"/>
        </w:tabs>
        <w:ind w:left="0" w:firstLine="0"/>
      </w:pPr>
      <w:rPr>
        <w:rFonts w:ascii="Arial" w:hAnsi="Arial" w:cs="Times New Roman" w:hint="default"/>
        <w:b/>
        <w:i w:val="0"/>
        <w:iCs w:val="0"/>
        <w:caps w:val="0"/>
        <w:strike w:val="0"/>
        <w:dstrike w:val="0"/>
        <w:vanish w:val="0"/>
        <w:color w:val="000000"/>
        <w:spacing w:val="0"/>
        <w:kern w:val="0"/>
        <w:position w:val="0"/>
        <w:sz w:val="32"/>
        <w:szCs w:val="32"/>
        <w:u w:val="none"/>
        <w:vertAlign w:val="baseline"/>
        <w:em w:val="none"/>
      </w:rPr>
    </w:lvl>
    <w:lvl w:ilvl="1">
      <w:start w:val="1"/>
      <w:numFmt w:val="decimal"/>
      <w:pStyle w:val="Heading2"/>
      <w:lvlText w:val="%1.%2."/>
      <w:lvlJc w:val="left"/>
      <w:pPr>
        <w:tabs>
          <w:tab w:val="num" w:pos="0"/>
        </w:tabs>
        <w:ind w:left="0" w:firstLine="0"/>
      </w:pPr>
      <w:rPr>
        <w:rFonts w:hint="default"/>
      </w:rPr>
    </w:lvl>
    <w:lvl w:ilvl="2">
      <w:start w:val="1"/>
      <w:numFmt w:val="decimal"/>
      <w:pStyle w:val="Heading3"/>
      <w:lvlText w:val="%1.%2.%3."/>
      <w:lvlJc w:val="left"/>
      <w:pPr>
        <w:tabs>
          <w:tab w:val="num" w:pos="426"/>
        </w:tabs>
        <w:ind w:left="426" w:firstLine="0"/>
      </w:pPr>
      <w:rPr>
        <w:rFonts w:hint="default"/>
      </w:rPr>
    </w:lvl>
    <w:lvl w:ilvl="3">
      <w:start w:val="1"/>
      <w:numFmt w:val="decimal"/>
      <w:pStyle w:val="Heading4"/>
      <w:lvlText w:val="%1.%2.%3.%4"/>
      <w:lvlJc w:val="left"/>
      <w:pPr>
        <w:tabs>
          <w:tab w:val="num" w:pos="0"/>
        </w:tabs>
        <w:ind w:left="0" w:firstLine="0"/>
      </w:pPr>
      <w:rPr>
        <w:rFonts w:hint="default"/>
      </w:rPr>
    </w:lvl>
    <w:lvl w:ilvl="4">
      <w:start w:val="1"/>
      <w:numFmt w:val="lowerLetter"/>
      <w:pStyle w:val="Heading5"/>
      <w:lvlText w:val="%5."/>
      <w:lvlJc w:val="left"/>
      <w:pPr>
        <w:tabs>
          <w:tab w:val="num" w:pos="17530"/>
        </w:tabs>
        <w:ind w:left="17530" w:hanging="360"/>
      </w:pPr>
      <w:rPr>
        <w:rFonts w:hint="default"/>
      </w:rPr>
    </w:lvl>
    <w:lvl w:ilvl="5">
      <w:start w:val="1"/>
      <w:numFmt w:val="decimal"/>
      <w:lvlText w:val="%1.%2.%3.%4.%5.%6"/>
      <w:lvlJc w:val="left"/>
      <w:pPr>
        <w:tabs>
          <w:tab w:val="num" w:pos="17314"/>
        </w:tabs>
        <w:ind w:left="17314" w:hanging="1152"/>
      </w:pPr>
      <w:rPr>
        <w:rFonts w:hint="default"/>
      </w:rPr>
    </w:lvl>
    <w:lvl w:ilvl="6">
      <w:start w:val="1"/>
      <w:numFmt w:val="decimal"/>
      <w:lvlText w:val="%1.%2.%3.%4.%5.%6.%7"/>
      <w:lvlJc w:val="left"/>
      <w:pPr>
        <w:tabs>
          <w:tab w:val="num" w:pos="17458"/>
        </w:tabs>
        <w:ind w:left="17458" w:hanging="1296"/>
      </w:pPr>
      <w:rPr>
        <w:rFonts w:hint="default"/>
      </w:rPr>
    </w:lvl>
    <w:lvl w:ilvl="7">
      <w:start w:val="1"/>
      <w:numFmt w:val="decimal"/>
      <w:lvlText w:val="%1.%2.%3.%4.%5.%6.%7.%8"/>
      <w:lvlJc w:val="left"/>
      <w:pPr>
        <w:tabs>
          <w:tab w:val="num" w:pos="17602"/>
        </w:tabs>
        <w:ind w:left="17602" w:hanging="1440"/>
      </w:pPr>
      <w:rPr>
        <w:rFonts w:hint="default"/>
      </w:rPr>
    </w:lvl>
    <w:lvl w:ilvl="8">
      <w:start w:val="1"/>
      <w:numFmt w:val="decimal"/>
      <w:lvlText w:val="%1.%2.%3.%4.%5.%6.%7.%8.%9"/>
      <w:lvlJc w:val="left"/>
      <w:pPr>
        <w:tabs>
          <w:tab w:val="num" w:pos="17746"/>
        </w:tabs>
        <w:ind w:left="17746" w:hanging="1584"/>
      </w:pPr>
      <w:rPr>
        <w:rFonts w:hint="default"/>
      </w:rPr>
    </w:lvl>
  </w:abstractNum>
  <w:abstractNum w:abstractNumId="21">
    <w:nsid w:val="59AE3D01"/>
    <w:multiLevelType w:val="hybridMultilevel"/>
    <w:tmpl w:val="1F58D14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5BA22745"/>
    <w:multiLevelType w:val="hybridMultilevel"/>
    <w:tmpl w:val="806E6C0E"/>
    <w:lvl w:ilvl="0" w:tplc="C78A6CB4">
      <w:numFmt w:val="bullet"/>
      <w:lvlText w:val="-"/>
      <w:lvlJc w:val="left"/>
      <w:pPr>
        <w:tabs>
          <w:tab w:val="num" w:pos="862"/>
        </w:tabs>
        <w:ind w:left="862"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nsid w:val="5EDB54AB"/>
    <w:multiLevelType w:val="hybridMultilevel"/>
    <w:tmpl w:val="6414EEE6"/>
    <w:lvl w:ilvl="0" w:tplc="0409000F">
      <w:start w:val="1"/>
      <w:numFmt w:val="decimal"/>
      <w:lvlText w:val="%1."/>
      <w:lvlJc w:val="left"/>
      <w:pPr>
        <w:tabs>
          <w:tab w:val="num" w:pos="1440"/>
        </w:tabs>
        <w:ind w:left="1440" w:hanging="360"/>
      </w:pPr>
    </w:lvl>
    <w:lvl w:ilvl="1" w:tplc="5DFAC9C8">
      <w:start w:val="1"/>
      <w:numFmt w:val="bullet"/>
      <w:lvlText w:val=""/>
      <w:lvlPicBulletId w:val="0"/>
      <w:lvlJc w:val="left"/>
      <w:pPr>
        <w:tabs>
          <w:tab w:val="num" w:pos="2160"/>
        </w:tabs>
        <w:ind w:left="2160" w:hanging="360"/>
      </w:pPr>
      <w:rPr>
        <w:rFonts w:ascii="Symbol" w:hAnsi="Symbol" w:hint="default"/>
        <w:color w:val="auto"/>
      </w:rPr>
    </w:lvl>
    <w:lvl w:ilvl="2" w:tplc="4E3CDDCC">
      <w:start w:val="1"/>
      <w:numFmt w:val="lowerLetter"/>
      <w:lvlText w:val="%3."/>
      <w:lvlJc w:val="left"/>
      <w:pPr>
        <w:tabs>
          <w:tab w:val="num" w:pos="3060"/>
        </w:tabs>
        <w:ind w:left="3060" w:hanging="360"/>
      </w:pPr>
      <w:rPr>
        <w:rFonts w:hint="default"/>
      </w:r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4">
    <w:nsid w:val="5FBF7973"/>
    <w:multiLevelType w:val="hybridMultilevel"/>
    <w:tmpl w:val="43B027A2"/>
    <w:lvl w:ilvl="0" w:tplc="1BA8462A">
      <w:start w:val="1"/>
      <w:numFmt w:val="upperRoman"/>
      <w:lvlText w:val="%1."/>
      <w:lvlJc w:val="left"/>
      <w:pPr>
        <w:ind w:left="1080" w:hanging="72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
    <w:nsid w:val="6B403947"/>
    <w:multiLevelType w:val="singleLevel"/>
    <w:tmpl w:val="DF86A140"/>
    <w:lvl w:ilvl="0">
      <w:start w:val="1"/>
      <w:numFmt w:val="decimal"/>
      <w:pStyle w:val="LineCa"/>
      <w:lvlText w:val="(%1)"/>
      <w:lvlJc w:val="left"/>
      <w:pPr>
        <w:tabs>
          <w:tab w:val="num" w:pos="567"/>
        </w:tabs>
        <w:ind w:left="567" w:hanging="567"/>
      </w:pPr>
      <w:rPr>
        <w:rFonts w:hint="default"/>
      </w:rPr>
    </w:lvl>
  </w:abstractNum>
  <w:abstractNum w:abstractNumId="26">
    <w:nsid w:val="6E3E1A49"/>
    <w:multiLevelType w:val="hybridMultilevel"/>
    <w:tmpl w:val="40F8DCA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nsid w:val="6FFC53AE"/>
    <w:multiLevelType w:val="hybridMultilevel"/>
    <w:tmpl w:val="1A7C496E"/>
    <w:lvl w:ilvl="0" w:tplc="04090001">
      <w:start w:val="1"/>
      <w:numFmt w:val="bullet"/>
      <w:lvlText w:val=""/>
      <w:lvlJc w:val="left"/>
      <w:pPr>
        <w:ind w:left="1129" w:hanging="360"/>
      </w:pPr>
      <w:rPr>
        <w:rFonts w:ascii="Symbol" w:hAnsi="Symbol" w:hint="default"/>
      </w:rPr>
    </w:lvl>
    <w:lvl w:ilvl="1" w:tplc="04090003" w:tentative="1">
      <w:start w:val="1"/>
      <w:numFmt w:val="bullet"/>
      <w:lvlText w:val="o"/>
      <w:lvlJc w:val="left"/>
      <w:pPr>
        <w:ind w:left="1849" w:hanging="360"/>
      </w:pPr>
      <w:rPr>
        <w:rFonts w:ascii="Courier New" w:hAnsi="Courier New" w:cs="Courier New" w:hint="default"/>
      </w:rPr>
    </w:lvl>
    <w:lvl w:ilvl="2" w:tplc="04090005" w:tentative="1">
      <w:start w:val="1"/>
      <w:numFmt w:val="bullet"/>
      <w:lvlText w:val=""/>
      <w:lvlJc w:val="left"/>
      <w:pPr>
        <w:ind w:left="2569" w:hanging="360"/>
      </w:pPr>
      <w:rPr>
        <w:rFonts w:ascii="Wingdings" w:hAnsi="Wingdings" w:hint="default"/>
      </w:rPr>
    </w:lvl>
    <w:lvl w:ilvl="3" w:tplc="04090001" w:tentative="1">
      <w:start w:val="1"/>
      <w:numFmt w:val="bullet"/>
      <w:lvlText w:val=""/>
      <w:lvlJc w:val="left"/>
      <w:pPr>
        <w:ind w:left="3289" w:hanging="360"/>
      </w:pPr>
      <w:rPr>
        <w:rFonts w:ascii="Symbol" w:hAnsi="Symbol" w:hint="default"/>
      </w:rPr>
    </w:lvl>
    <w:lvl w:ilvl="4" w:tplc="04090003" w:tentative="1">
      <w:start w:val="1"/>
      <w:numFmt w:val="bullet"/>
      <w:lvlText w:val="o"/>
      <w:lvlJc w:val="left"/>
      <w:pPr>
        <w:ind w:left="4009" w:hanging="360"/>
      </w:pPr>
      <w:rPr>
        <w:rFonts w:ascii="Courier New" w:hAnsi="Courier New" w:cs="Courier New" w:hint="default"/>
      </w:rPr>
    </w:lvl>
    <w:lvl w:ilvl="5" w:tplc="04090005" w:tentative="1">
      <w:start w:val="1"/>
      <w:numFmt w:val="bullet"/>
      <w:lvlText w:val=""/>
      <w:lvlJc w:val="left"/>
      <w:pPr>
        <w:ind w:left="4729" w:hanging="360"/>
      </w:pPr>
      <w:rPr>
        <w:rFonts w:ascii="Wingdings" w:hAnsi="Wingdings" w:hint="default"/>
      </w:rPr>
    </w:lvl>
    <w:lvl w:ilvl="6" w:tplc="04090001" w:tentative="1">
      <w:start w:val="1"/>
      <w:numFmt w:val="bullet"/>
      <w:lvlText w:val=""/>
      <w:lvlJc w:val="left"/>
      <w:pPr>
        <w:ind w:left="5449" w:hanging="360"/>
      </w:pPr>
      <w:rPr>
        <w:rFonts w:ascii="Symbol" w:hAnsi="Symbol" w:hint="default"/>
      </w:rPr>
    </w:lvl>
    <w:lvl w:ilvl="7" w:tplc="04090003" w:tentative="1">
      <w:start w:val="1"/>
      <w:numFmt w:val="bullet"/>
      <w:lvlText w:val="o"/>
      <w:lvlJc w:val="left"/>
      <w:pPr>
        <w:ind w:left="6169" w:hanging="360"/>
      </w:pPr>
      <w:rPr>
        <w:rFonts w:ascii="Courier New" w:hAnsi="Courier New" w:cs="Courier New" w:hint="default"/>
      </w:rPr>
    </w:lvl>
    <w:lvl w:ilvl="8" w:tplc="04090005" w:tentative="1">
      <w:start w:val="1"/>
      <w:numFmt w:val="bullet"/>
      <w:lvlText w:val=""/>
      <w:lvlJc w:val="left"/>
      <w:pPr>
        <w:ind w:left="6889" w:hanging="360"/>
      </w:pPr>
      <w:rPr>
        <w:rFonts w:ascii="Wingdings" w:hAnsi="Wingdings" w:hint="default"/>
      </w:rPr>
    </w:lvl>
  </w:abstractNum>
  <w:abstractNum w:abstractNumId="28">
    <w:nsid w:val="77A01863"/>
    <w:multiLevelType w:val="hybridMultilevel"/>
    <w:tmpl w:val="96BC59E2"/>
    <w:lvl w:ilvl="0" w:tplc="04090019">
      <w:start w:val="1"/>
      <w:numFmt w:val="lowerLetter"/>
      <w:lvlText w:val="%1."/>
      <w:lvlJc w:val="left"/>
      <w:pPr>
        <w:tabs>
          <w:tab w:val="num" w:pos="720"/>
        </w:tabs>
        <w:ind w:left="720" w:hanging="180"/>
      </w:pPr>
      <w:rPr>
        <w:rFonts w:hint="default"/>
      </w:rPr>
    </w:lvl>
    <w:lvl w:ilvl="1" w:tplc="AFC0CE44">
      <w:start w:val="1"/>
      <w:numFmt w:val="bullet"/>
      <w:lvlText w:val="o"/>
      <w:lvlJc w:val="left"/>
      <w:pPr>
        <w:tabs>
          <w:tab w:val="num" w:pos="1440"/>
        </w:tabs>
        <w:ind w:left="1440" w:hanging="360"/>
      </w:pPr>
      <w:rPr>
        <w:rFonts w:ascii="Courier New" w:hAnsi="Courier New"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nsid w:val="7E0D140D"/>
    <w:multiLevelType w:val="hybridMultilevel"/>
    <w:tmpl w:val="EF60BA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6"/>
  </w:num>
  <w:num w:numId="2">
    <w:abstractNumId w:val="21"/>
  </w:num>
  <w:num w:numId="3">
    <w:abstractNumId w:val="12"/>
  </w:num>
  <w:num w:numId="4">
    <w:abstractNumId w:val="11"/>
  </w:num>
  <w:num w:numId="5">
    <w:abstractNumId w:val="1"/>
  </w:num>
  <w:num w:numId="6">
    <w:abstractNumId w:val="8"/>
  </w:num>
  <w:num w:numId="7">
    <w:abstractNumId w:val="10"/>
  </w:num>
  <w:num w:numId="8">
    <w:abstractNumId w:val="13"/>
  </w:num>
  <w:num w:numId="9">
    <w:abstractNumId w:val="27"/>
  </w:num>
  <w:num w:numId="10">
    <w:abstractNumId w:val="22"/>
  </w:num>
  <w:num w:numId="11">
    <w:abstractNumId w:val="29"/>
  </w:num>
  <w:num w:numId="12">
    <w:abstractNumId w:val="7"/>
  </w:num>
  <w:num w:numId="13">
    <w:abstractNumId w:val="25"/>
  </w:num>
  <w:num w:numId="14">
    <w:abstractNumId w:val="20"/>
  </w:num>
  <w:num w:numId="15">
    <w:abstractNumId w:val="25"/>
    <w:lvlOverride w:ilvl="0">
      <w:startOverride w:val="1"/>
    </w:lvlOverride>
  </w:num>
  <w:num w:numId="16">
    <w:abstractNumId w:val="18"/>
  </w:num>
  <w:num w:numId="17">
    <w:abstractNumId w:val="2"/>
  </w:num>
  <w:num w:numId="18">
    <w:abstractNumId w:val="6"/>
  </w:num>
  <w:num w:numId="19">
    <w:abstractNumId w:val="4"/>
  </w:num>
  <w:num w:numId="20">
    <w:abstractNumId w:val="3"/>
  </w:num>
  <w:num w:numId="21">
    <w:abstractNumId w:val="5"/>
  </w:num>
  <w:num w:numId="22">
    <w:abstractNumId w:val="15"/>
  </w:num>
  <w:num w:numId="23">
    <w:abstractNumId w:val="28"/>
  </w:num>
  <w:num w:numId="24">
    <w:abstractNumId w:val="14"/>
  </w:num>
  <w:num w:numId="25">
    <w:abstractNumId w:val="17"/>
  </w:num>
  <w:num w:numId="26">
    <w:abstractNumId w:val="16"/>
  </w:num>
  <w:num w:numId="27">
    <w:abstractNumId w:val="0"/>
  </w:num>
  <w:num w:numId="28">
    <w:abstractNumId w:val="19"/>
  </w:num>
  <w:num w:numId="29">
    <w:abstractNumId w:val="23"/>
  </w:num>
  <w:num w:numId="30">
    <w:abstractNumId w:val="24"/>
  </w:num>
  <w:num w:numId="3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0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7A98"/>
    <w:rsid w:val="0002245D"/>
    <w:rsid w:val="00037F1A"/>
    <w:rsid w:val="00094DC6"/>
    <w:rsid w:val="000C1EE6"/>
    <w:rsid w:val="00163890"/>
    <w:rsid w:val="001964E7"/>
    <w:rsid w:val="001A7D52"/>
    <w:rsid w:val="001B7174"/>
    <w:rsid w:val="001D707A"/>
    <w:rsid w:val="002056FE"/>
    <w:rsid w:val="002667F2"/>
    <w:rsid w:val="0027434A"/>
    <w:rsid w:val="00284167"/>
    <w:rsid w:val="002C496D"/>
    <w:rsid w:val="00374C38"/>
    <w:rsid w:val="003B3041"/>
    <w:rsid w:val="003C00B5"/>
    <w:rsid w:val="00414FB4"/>
    <w:rsid w:val="004C63CC"/>
    <w:rsid w:val="00515FFC"/>
    <w:rsid w:val="00603391"/>
    <w:rsid w:val="006642FC"/>
    <w:rsid w:val="006C11D8"/>
    <w:rsid w:val="006F392F"/>
    <w:rsid w:val="00877F17"/>
    <w:rsid w:val="00880549"/>
    <w:rsid w:val="008A5EE2"/>
    <w:rsid w:val="009B4E54"/>
    <w:rsid w:val="00A743C6"/>
    <w:rsid w:val="00AB3815"/>
    <w:rsid w:val="00AE4B1C"/>
    <w:rsid w:val="00B438E3"/>
    <w:rsid w:val="00BA3CBD"/>
    <w:rsid w:val="00C94620"/>
    <w:rsid w:val="00CD740E"/>
    <w:rsid w:val="00D31B3B"/>
    <w:rsid w:val="00DF4C14"/>
    <w:rsid w:val="00E37A98"/>
    <w:rsid w:val="00EC5005"/>
    <w:rsid w:val="00F3170C"/>
    <w:rsid w:val="00F32D94"/>
    <w:rsid w:val="00F61E77"/>
    <w:rsid w:val="00F9408B"/>
    <w:rsid w:val="00FC0F00"/>
    <w:rsid w:val="00FD17A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schemas-ifinger-com/smarttag" w:url="http://download.ifinger.com/smarttag/ifsmart.dll" w:name="data"/>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7A98"/>
    <w:rPr>
      <w:rFonts w:ascii="Times New Roman" w:eastAsia="Times New Roman" w:hAnsi="Times New Roman"/>
    </w:rPr>
  </w:style>
  <w:style w:type="paragraph" w:styleId="Heading1">
    <w:name w:val="heading 1"/>
    <w:basedOn w:val="Normal"/>
    <w:next w:val="Normal"/>
    <w:link w:val="Heading1Char"/>
    <w:qFormat/>
    <w:rsid w:val="00F3170C"/>
    <w:pPr>
      <w:keepNext/>
      <w:numPr>
        <w:numId w:val="14"/>
      </w:numPr>
      <w:spacing w:before="240" w:after="60" w:line="360" w:lineRule="auto"/>
      <w:jc w:val="right"/>
      <w:outlineLvl w:val="0"/>
    </w:pPr>
    <w:rPr>
      <w:rFonts w:ascii="Arial" w:eastAsia="SimSun" w:hAnsi="Arial" w:cs="Arial"/>
      <w:b/>
      <w:bCs/>
      <w:kern w:val="32"/>
      <w:sz w:val="32"/>
      <w:szCs w:val="32"/>
      <w:lang w:eastAsia="zh-CN"/>
    </w:rPr>
  </w:style>
  <w:style w:type="paragraph" w:styleId="Heading2">
    <w:name w:val="heading 2"/>
    <w:basedOn w:val="Normal"/>
    <w:next w:val="Normal"/>
    <w:link w:val="Heading2Char"/>
    <w:qFormat/>
    <w:rsid w:val="00F3170C"/>
    <w:pPr>
      <w:keepNext/>
      <w:numPr>
        <w:ilvl w:val="1"/>
        <w:numId w:val="14"/>
      </w:numPr>
      <w:spacing w:before="240" w:after="240" w:line="360" w:lineRule="auto"/>
      <w:jc w:val="both"/>
      <w:outlineLvl w:val="1"/>
    </w:pPr>
    <w:rPr>
      <w:rFonts w:ascii="Arial" w:eastAsia="SimSun" w:hAnsi="Arial" w:cs="Arial"/>
      <w:b/>
      <w:bCs/>
      <w:i/>
      <w:iCs/>
      <w:sz w:val="28"/>
      <w:szCs w:val="28"/>
      <w:lang w:eastAsia="zh-CN"/>
    </w:rPr>
  </w:style>
  <w:style w:type="paragraph" w:styleId="Heading3">
    <w:name w:val="heading 3"/>
    <w:basedOn w:val="Normal"/>
    <w:next w:val="Normal"/>
    <w:link w:val="Heading3Char"/>
    <w:qFormat/>
    <w:rsid w:val="00F3170C"/>
    <w:pPr>
      <w:keepNext/>
      <w:numPr>
        <w:ilvl w:val="2"/>
        <w:numId w:val="14"/>
      </w:numPr>
      <w:spacing w:before="240" w:after="60" w:line="360" w:lineRule="auto"/>
      <w:jc w:val="both"/>
      <w:outlineLvl w:val="2"/>
    </w:pPr>
    <w:rPr>
      <w:rFonts w:ascii="Arial" w:eastAsia="SimSun" w:hAnsi="Arial" w:cs="Arial"/>
      <w:b/>
      <w:bCs/>
      <w:sz w:val="26"/>
      <w:szCs w:val="26"/>
      <w:lang w:eastAsia="zh-CN"/>
    </w:rPr>
  </w:style>
  <w:style w:type="paragraph" w:styleId="Heading4">
    <w:name w:val="heading 4"/>
    <w:basedOn w:val="Normal"/>
    <w:next w:val="Normal"/>
    <w:link w:val="Heading4Char"/>
    <w:qFormat/>
    <w:rsid w:val="00F3170C"/>
    <w:pPr>
      <w:keepNext/>
      <w:numPr>
        <w:ilvl w:val="3"/>
        <w:numId w:val="14"/>
      </w:numPr>
      <w:tabs>
        <w:tab w:val="clear" w:pos="0"/>
        <w:tab w:val="num" w:pos="993"/>
      </w:tabs>
      <w:spacing w:before="240" w:after="60" w:line="360" w:lineRule="auto"/>
      <w:jc w:val="both"/>
      <w:outlineLvl w:val="3"/>
    </w:pPr>
    <w:rPr>
      <w:rFonts w:ascii="Arial" w:eastAsia="SimSun" w:hAnsi="Arial"/>
      <w:b/>
      <w:bCs/>
      <w:sz w:val="24"/>
      <w:szCs w:val="28"/>
      <w:lang w:val="sv-SE" w:eastAsia="zh-CN"/>
    </w:rPr>
  </w:style>
  <w:style w:type="paragraph" w:styleId="Heading5">
    <w:name w:val="heading 5"/>
    <w:basedOn w:val="Normal"/>
    <w:next w:val="Normal"/>
    <w:link w:val="Heading5Char"/>
    <w:qFormat/>
    <w:rsid w:val="00F3170C"/>
    <w:pPr>
      <w:numPr>
        <w:ilvl w:val="4"/>
        <w:numId w:val="14"/>
      </w:numPr>
      <w:spacing w:before="240" w:after="60" w:line="360" w:lineRule="auto"/>
      <w:jc w:val="both"/>
      <w:outlineLvl w:val="4"/>
    </w:pPr>
    <w:rPr>
      <w:rFonts w:ascii="Arial" w:eastAsia="SimSun" w:hAnsi="Arial"/>
      <w:b/>
      <w:bCs/>
      <w:i/>
      <w:iCs/>
      <w:sz w:val="26"/>
      <w:szCs w:val="26"/>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rsid w:val="00E37A98"/>
    <w:pPr>
      <w:jc w:val="both"/>
    </w:pPr>
    <w:rPr>
      <w:rFonts w:ascii="Arial" w:hAnsi="Arial"/>
      <w:sz w:val="24"/>
    </w:rPr>
  </w:style>
  <w:style w:type="character" w:customStyle="1" w:styleId="BodyText2Char">
    <w:name w:val="Body Text 2 Char"/>
    <w:basedOn w:val="DefaultParagraphFont"/>
    <w:link w:val="BodyText2"/>
    <w:rsid w:val="00E37A98"/>
    <w:rPr>
      <w:rFonts w:ascii="Arial" w:eastAsia="Times New Roman" w:hAnsi="Arial" w:cs="Times New Roman"/>
      <w:sz w:val="24"/>
      <w:szCs w:val="20"/>
    </w:rPr>
  </w:style>
  <w:style w:type="paragraph" w:styleId="ListParagraph">
    <w:name w:val="List Paragraph"/>
    <w:basedOn w:val="Normal"/>
    <w:uiPriority w:val="34"/>
    <w:qFormat/>
    <w:rsid w:val="001B7174"/>
    <w:pPr>
      <w:ind w:left="720"/>
      <w:contextualSpacing/>
    </w:pPr>
  </w:style>
  <w:style w:type="paragraph" w:styleId="BalloonText">
    <w:name w:val="Balloon Text"/>
    <w:basedOn w:val="Normal"/>
    <w:link w:val="BalloonTextChar"/>
    <w:uiPriority w:val="99"/>
    <w:semiHidden/>
    <w:unhideWhenUsed/>
    <w:rsid w:val="002056FE"/>
    <w:rPr>
      <w:rFonts w:ascii="Tahoma" w:hAnsi="Tahoma" w:cs="Tahoma"/>
      <w:sz w:val="16"/>
      <w:szCs w:val="16"/>
    </w:rPr>
  </w:style>
  <w:style w:type="character" w:customStyle="1" w:styleId="BalloonTextChar">
    <w:name w:val="Balloon Text Char"/>
    <w:basedOn w:val="DefaultParagraphFont"/>
    <w:link w:val="BalloonText"/>
    <w:uiPriority w:val="99"/>
    <w:semiHidden/>
    <w:rsid w:val="002056FE"/>
    <w:rPr>
      <w:rFonts w:ascii="Tahoma" w:eastAsia="Times New Roman" w:hAnsi="Tahoma" w:cs="Tahoma"/>
      <w:sz w:val="16"/>
      <w:szCs w:val="16"/>
    </w:rPr>
  </w:style>
  <w:style w:type="paragraph" w:styleId="NormalWeb">
    <w:name w:val="Normal (Web)"/>
    <w:basedOn w:val="Normal"/>
    <w:uiPriority w:val="99"/>
    <w:semiHidden/>
    <w:unhideWhenUsed/>
    <w:rsid w:val="002056FE"/>
    <w:pPr>
      <w:spacing w:before="100" w:beforeAutospacing="1" w:after="100" w:afterAutospacing="1"/>
    </w:pPr>
    <w:rPr>
      <w:sz w:val="24"/>
      <w:szCs w:val="24"/>
    </w:rPr>
  </w:style>
  <w:style w:type="character" w:styleId="Hyperlink">
    <w:name w:val="Hyperlink"/>
    <w:basedOn w:val="DefaultParagraphFont"/>
    <w:uiPriority w:val="99"/>
    <w:semiHidden/>
    <w:unhideWhenUsed/>
    <w:rsid w:val="002056FE"/>
    <w:rPr>
      <w:color w:val="0000FF"/>
      <w:u w:val="single"/>
    </w:rPr>
  </w:style>
  <w:style w:type="character" w:customStyle="1" w:styleId="Heading1Char">
    <w:name w:val="Heading 1 Char"/>
    <w:basedOn w:val="DefaultParagraphFont"/>
    <w:link w:val="Heading1"/>
    <w:rsid w:val="00F3170C"/>
    <w:rPr>
      <w:rFonts w:ascii="Arial" w:eastAsia="SimSun" w:hAnsi="Arial" w:cs="Arial"/>
      <w:b/>
      <w:bCs/>
      <w:kern w:val="32"/>
      <w:sz w:val="32"/>
      <w:szCs w:val="32"/>
      <w:lang w:eastAsia="zh-CN"/>
    </w:rPr>
  </w:style>
  <w:style w:type="character" w:customStyle="1" w:styleId="Heading2Char">
    <w:name w:val="Heading 2 Char"/>
    <w:basedOn w:val="DefaultParagraphFont"/>
    <w:link w:val="Heading2"/>
    <w:rsid w:val="00F3170C"/>
    <w:rPr>
      <w:rFonts w:ascii="Arial" w:eastAsia="SimSun" w:hAnsi="Arial" w:cs="Arial"/>
      <w:b/>
      <w:bCs/>
      <w:i/>
      <w:iCs/>
      <w:sz w:val="28"/>
      <w:szCs w:val="28"/>
      <w:lang w:eastAsia="zh-CN"/>
    </w:rPr>
  </w:style>
  <w:style w:type="character" w:customStyle="1" w:styleId="Heading3Char">
    <w:name w:val="Heading 3 Char"/>
    <w:basedOn w:val="DefaultParagraphFont"/>
    <w:link w:val="Heading3"/>
    <w:rsid w:val="00F3170C"/>
    <w:rPr>
      <w:rFonts w:ascii="Arial" w:eastAsia="SimSun" w:hAnsi="Arial" w:cs="Arial"/>
      <w:b/>
      <w:bCs/>
      <w:sz w:val="26"/>
      <w:szCs w:val="26"/>
      <w:lang w:eastAsia="zh-CN"/>
    </w:rPr>
  </w:style>
  <w:style w:type="character" w:customStyle="1" w:styleId="Heading4Char">
    <w:name w:val="Heading 4 Char"/>
    <w:basedOn w:val="DefaultParagraphFont"/>
    <w:link w:val="Heading4"/>
    <w:rsid w:val="00F3170C"/>
    <w:rPr>
      <w:rFonts w:ascii="Arial" w:eastAsia="SimSun" w:hAnsi="Arial" w:cs="Times New Roman"/>
      <w:b/>
      <w:bCs/>
      <w:sz w:val="24"/>
      <w:szCs w:val="28"/>
      <w:lang w:val="sv-SE" w:eastAsia="zh-CN"/>
    </w:rPr>
  </w:style>
  <w:style w:type="character" w:customStyle="1" w:styleId="Heading5Char">
    <w:name w:val="Heading 5 Char"/>
    <w:basedOn w:val="DefaultParagraphFont"/>
    <w:link w:val="Heading5"/>
    <w:rsid w:val="00F3170C"/>
    <w:rPr>
      <w:rFonts w:ascii="Arial" w:eastAsia="SimSun" w:hAnsi="Arial" w:cs="Times New Roman"/>
      <w:b/>
      <w:bCs/>
      <w:i/>
      <w:iCs/>
      <w:sz w:val="26"/>
      <w:szCs w:val="26"/>
      <w:lang w:eastAsia="zh-CN"/>
    </w:rPr>
  </w:style>
  <w:style w:type="paragraph" w:customStyle="1" w:styleId="LineCa">
    <w:name w:val="LineCa"/>
    <w:basedOn w:val="Normal"/>
    <w:rsid w:val="00F3170C"/>
    <w:pPr>
      <w:numPr>
        <w:numId w:val="13"/>
      </w:numPr>
      <w:spacing w:line="360" w:lineRule="auto"/>
      <w:jc w:val="both"/>
    </w:pPr>
    <w:rPr>
      <w:rFonts w:ascii="Arial" w:hAnsi="Arial"/>
      <w:sz w:val="22"/>
      <w:szCs w:val="24"/>
    </w:rPr>
  </w:style>
  <w:style w:type="paragraph" w:styleId="Caption">
    <w:name w:val="caption"/>
    <w:basedOn w:val="Normal"/>
    <w:next w:val="Normal"/>
    <w:qFormat/>
    <w:rsid w:val="00F3170C"/>
    <w:pPr>
      <w:spacing w:before="120" w:after="120" w:line="360" w:lineRule="auto"/>
      <w:jc w:val="center"/>
    </w:pPr>
    <w:rPr>
      <w:rFonts w:ascii="Arial" w:eastAsia="SimSun" w:hAnsi="Arial"/>
      <w:b/>
      <w:bCs/>
      <w:lang w:eastAsia="zh-CN"/>
    </w:rPr>
  </w:style>
  <w:style w:type="character" w:customStyle="1" w:styleId="apple-style-span">
    <w:name w:val="apple-style-span"/>
    <w:basedOn w:val="DefaultParagraphFont"/>
    <w:rsid w:val="00877F17"/>
  </w:style>
  <w:style w:type="character" w:customStyle="1" w:styleId="apple-converted-space">
    <w:name w:val="apple-converted-space"/>
    <w:basedOn w:val="DefaultParagraphFont"/>
    <w:rsid w:val="00877F17"/>
  </w:style>
  <w:style w:type="paragraph" w:styleId="NoSpacing">
    <w:name w:val="No Spacing"/>
    <w:link w:val="NoSpacingChar"/>
    <w:uiPriority w:val="1"/>
    <w:qFormat/>
    <w:rsid w:val="00414FB4"/>
    <w:rPr>
      <w:rFonts w:asciiTheme="minorHAnsi" w:eastAsiaTheme="minorEastAsia" w:hAnsiTheme="minorHAnsi" w:cstheme="minorBidi"/>
      <w:sz w:val="22"/>
      <w:szCs w:val="22"/>
    </w:rPr>
  </w:style>
  <w:style w:type="character" w:customStyle="1" w:styleId="NoSpacingChar">
    <w:name w:val="No Spacing Char"/>
    <w:basedOn w:val="DefaultParagraphFont"/>
    <w:link w:val="NoSpacing"/>
    <w:uiPriority w:val="1"/>
    <w:rsid w:val="00414FB4"/>
    <w:rPr>
      <w:rFonts w:asciiTheme="minorHAnsi" w:eastAsiaTheme="minorEastAsia" w:hAnsiTheme="minorHAnsi" w:cstheme="minorBid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7A98"/>
    <w:rPr>
      <w:rFonts w:ascii="Times New Roman" w:eastAsia="Times New Roman" w:hAnsi="Times New Roman"/>
    </w:rPr>
  </w:style>
  <w:style w:type="paragraph" w:styleId="Heading1">
    <w:name w:val="heading 1"/>
    <w:basedOn w:val="Normal"/>
    <w:next w:val="Normal"/>
    <w:link w:val="Heading1Char"/>
    <w:qFormat/>
    <w:rsid w:val="00F3170C"/>
    <w:pPr>
      <w:keepNext/>
      <w:numPr>
        <w:numId w:val="14"/>
      </w:numPr>
      <w:spacing w:before="240" w:after="60" w:line="360" w:lineRule="auto"/>
      <w:jc w:val="right"/>
      <w:outlineLvl w:val="0"/>
    </w:pPr>
    <w:rPr>
      <w:rFonts w:ascii="Arial" w:eastAsia="SimSun" w:hAnsi="Arial" w:cs="Arial"/>
      <w:b/>
      <w:bCs/>
      <w:kern w:val="32"/>
      <w:sz w:val="32"/>
      <w:szCs w:val="32"/>
      <w:lang w:eastAsia="zh-CN"/>
    </w:rPr>
  </w:style>
  <w:style w:type="paragraph" w:styleId="Heading2">
    <w:name w:val="heading 2"/>
    <w:basedOn w:val="Normal"/>
    <w:next w:val="Normal"/>
    <w:link w:val="Heading2Char"/>
    <w:qFormat/>
    <w:rsid w:val="00F3170C"/>
    <w:pPr>
      <w:keepNext/>
      <w:numPr>
        <w:ilvl w:val="1"/>
        <w:numId w:val="14"/>
      </w:numPr>
      <w:spacing w:before="240" w:after="240" w:line="360" w:lineRule="auto"/>
      <w:jc w:val="both"/>
      <w:outlineLvl w:val="1"/>
    </w:pPr>
    <w:rPr>
      <w:rFonts w:ascii="Arial" w:eastAsia="SimSun" w:hAnsi="Arial" w:cs="Arial"/>
      <w:b/>
      <w:bCs/>
      <w:i/>
      <w:iCs/>
      <w:sz w:val="28"/>
      <w:szCs w:val="28"/>
      <w:lang w:eastAsia="zh-CN"/>
    </w:rPr>
  </w:style>
  <w:style w:type="paragraph" w:styleId="Heading3">
    <w:name w:val="heading 3"/>
    <w:basedOn w:val="Normal"/>
    <w:next w:val="Normal"/>
    <w:link w:val="Heading3Char"/>
    <w:qFormat/>
    <w:rsid w:val="00F3170C"/>
    <w:pPr>
      <w:keepNext/>
      <w:numPr>
        <w:ilvl w:val="2"/>
        <w:numId w:val="14"/>
      </w:numPr>
      <w:spacing w:before="240" w:after="60" w:line="360" w:lineRule="auto"/>
      <w:jc w:val="both"/>
      <w:outlineLvl w:val="2"/>
    </w:pPr>
    <w:rPr>
      <w:rFonts w:ascii="Arial" w:eastAsia="SimSun" w:hAnsi="Arial" w:cs="Arial"/>
      <w:b/>
      <w:bCs/>
      <w:sz w:val="26"/>
      <w:szCs w:val="26"/>
      <w:lang w:eastAsia="zh-CN"/>
    </w:rPr>
  </w:style>
  <w:style w:type="paragraph" w:styleId="Heading4">
    <w:name w:val="heading 4"/>
    <w:basedOn w:val="Normal"/>
    <w:next w:val="Normal"/>
    <w:link w:val="Heading4Char"/>
    <w:qFormat/>
    <w:rsid w:val="00F3170C"/>
    <w:pPr>
      <w:keepNext/>
      <w:numPr>
        <w:ilvl w:val="3"/>
        <w:numId w:val="14"/>
      </w:numPr>
      <w:tabs>
        <w:tab w:val="clear" w:pos="0"/>
        <w:tab w:val="num" w:pos="993"/>
      </w:tabs>
      <w:spacing w:before="240" w:after="60" w:line="360" w:lineRule="auto"/>
      <w:jc w:val="both"/>
      <w:outlineLvl w:val="3"/>
    </w:pPr>
    <w:rPr>
      <w:rFonts w:ascii="Arial" w:eastAsia="SimSun" w:hAnsi="Arial"/>
      <w:b/>
      <w:bCs/>
      <w:sz w:val="24"/>
      <w:szCs w:val="28"/>
      <w:lang w:val="sv-SE" w:eastAsia="zh-CN"/>
    </w:rPr>
  </w:style>
  <w:style w:type="paragraph" w:styleId="Heading5">
    <w:name w:val="heading 5"/>
    <w:basedOn w:val="Normal"/>
    <w:next w:val="Normal"/>
    <w:link w:val="Heading5Char"/>
    <w:qFormat/>
    <w:rsid w:val="00F3170C"/>
    <w:pPr>
      <w:numPr>
        <w:ilvl w:val="4"/>
        <w:numId w:val="14"/>
      </w:numPr>
      <w:spacing w:before="240" w:after="60" w:line="360" w:lineRule="auto"/>
      <w:jc w:val="both"/>
      <w:outlineLvl w:val="4"/>
    </w:pPr>
    <w:rPr>
      <w:rFonts w:ascii="Arial" w:eastAsia="SimSun" w:hAnsi="Arial"/>
      <w:b/>
      <w:bCs/>
      <w:i/>
      <w:iCs/>
      <w:sz w:val="26"/>
      <w:szCs w:val="26"/>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rsid w:val="00E37A98"/>
    <w:pPr>
      <w:jc w:val="both"/>
    </w:pPr>
    <w:rPr>
      <w:rFonts w:ascii="Arial" w:hAnsi="Arial"/>
      <w:sz w:val="24"/>
    </w:rPr>
  </w:style>
  <w:style w:type="character" w:customStyle="1" w:styleId="BodyText2Char">
    <w:name w:val="Body Text 2 Char"/>
    <w:basedOn w:val="DefaultParagraphFont"/>
    <w:link w:val="BodyText2"/>
    <w:rsid w:val="00E37A98"/>
    <w:rPr>
      <w:rFonts w:ascii="Arial" w:eastAsia="Times New Roman" w:hAnsi="Arial" w:cs="Times New Roman"/>
      <w:sz w:val="24"/>
      <w:szCs w:val="20"/>
    </w:rPr>
  </w:style>
  <w:style w:type="paragraph" w:styleId="ListParagraph">
    <w:name w:val="List Paragraph"/>
    <w:basedOn w:val="Normal"/>
    <w:uiPriority w:val="34"/>
    <w:qFormat/>
    <w:rsid w:val="001B7174"/>
    <w:pPr>
      <w:ind w:left="720"/>
      <w:contextualSpacing/>
    </w:pPr>
  </w:style>
  <w:style w:type="paragraph" w:styleId="BalloonText">
    <w:name w:val="Balloon Text"/>
    <w:basedOn w:val="Normal"/>
    <w:link w:val="BalloonTextChar"/>
    <w:uiPriority w:val="99"/>
    <w:semiHidden/>
    <w:unhideWhenUsed/>
    <w:rsid w:val="002056FE"/>
    <w:rPr>
      <w:rFonts w:ascii="Tahoma" w:hAnsi="Tahoma" w:cs="Tahoma"/>
      <w:sz w:val="16"/>
      <w:szCs w:val="16"/>
    </w:rPr>
  </w:style>
  <w:style w:type="character" w:customStyle="1" w:styleId="BalloonTextChar">
    <w:name w:val="Balloon Text Char"/>
    <w:basedOn w:val="DefaultParagraphFont"/>
    <w:link w:val="BalloonText"/>
    <w:uiPriority w:val="99"/>
    <w:semiHidden/>
    <w:rsid w:val="002056FE"/>
    <w:rPr>
      <w:rFonts w:ascii="Tahoma" w:eastAsia="Times New Roman" w:hAnsi="Tahoma" w:cs="Tahoma"/>
      <w:sz w:val="16"/>
      <w:szCs w:val="16"/>
    </w:rPr>
  </w:style>
  <w:style w:type="paragraph" w:styleId="NormalWeb">
    <w:name w:val="Normal (Web)"/>
    <w:basedOn w:val="Normal"/>
    <w:uiPriority w:val="99"/>
    <w:semiHidden/>
    <w:unhideWhenUsed/>
    <w:rsid w:val="002056FE"/>
    <w:pPr>
      <w:spacing w:before="100" w:beforeAutospacing="1" w:after="100" w:afterAutospacing="1"/>
    </w:pPr>
    <w:rPr>
      <w:sz w:val="24"/>
      <w:szCs w:val="24"/>
    </w:rPr>
  </w:style>
  <w:style w:type="character" w:styleId="Hyperlink">
    <w:name w:val="Hyperlink"/>
    <w:basedOn w:val="DefaultParagraphFont"/>
    <w:uiPriority w:val="99"/>
    <w:semiHidden/>
    <w:unhideWhenUsed/>
    <w:rsid w:val="002056FE"/>
    <w:rPr>
      <w:color w:val="0000FF"/>
      <w:u w:val="single"/>
    </w:rPr>
  </w:style>
  <w:style w:type="character" w:customStyle="1" w:styleId="Heading1Char">
    <w:name w:val="Heading 1 Char"/>
    <w:basedOn w:val="DefaultParagraphFont"/>
    <w:link w:val="Heading1"/>
    <w:rsid w:val="00F3170C"/>
    <w:rPr>
      <w:rFonts w:ascii="Arial" w:eastAsia="SimSun" w:hAnsi="Arial" w:cs="Arial"/>
      <w:b/>
      <w:bCs/>
      <w:kern w:val="32"/>
      <w:sz w:val="32"/>
      <w:szCs w:val="32"/>
      <w:lang w:eastAsia="zh-CN"/>
    </w:rPr>
  </w:style>
  <w:style w:type="character" w:customStyle="1" w:styleId="Heading2Char">
    <w:name w:val="Heading 2 Char"/>
    <w:basedOn w:val="DefaultParagraphFont"/>
    <w:link w:val="Heading2"/>
    <w:rsid w:val="00F3170C"/>
    <w:rPr>
      <w:rFonts w:ascii="Arial" w:eastAsia="SimSun" w:hAnsi="Arial" w:cs="Arial"/>
      <w:b/>
      <w:bCs/>
      <w:i/>
      <w:iCs/>
      <w:sz w:val="28"/>
      <w:szCs w:val="28"/>
      <w:lang w:eastAsia="zh-CN"/>
    </w:rPr>
  </w:style>
  <w:style w:type="character" w:customStyle="1" w:styleId="Heading3Char">
    <w:name w:val="Heading 3 Char"/>
    <w:basedOn w:val="DefaultParagraphFont"/>
    <w:link w:val="Heading3"/>
    <w:rsid w:val="00F3170C"/>
    <w:rPr>
      <w:rFonts w:ascii="Arial" w:eastAsia="SimSun" w:hAnsi="Arial" w:cs="Arial"/>
      <w:b/>
      <w:bCs/>
      <w:sz w:val="26"/>
      <w:szCs w:val="26"/>
      <w:lang w:eastAsia="zh-CN"/>
    </w:rPr>
  </w:style>
  <w:style w:type="character" w:customStyle="1" w:styleId="Heading4Char">
    <w:name w:val="Heading 4 Char"/>
    <w:basedOn w:val="DefaultParagraphFont"/>
    <w:link w:val="Heading4"/>
    <w:rsid w:val="00F3170C"/>
    <w:rPr>
      <w:rFonts w:ascii="Arial" w:eastAsia="SimSun" w:hAnsi="Arial" w:cs="Times New Roman"/>
      <w:b/>
      <w:bCs/>
      <w:sz w:val="24"/>
      <w:szCs w:val="28"/>
      <w:lang w:val="sv-SE" w:eastAsia="zh-CN"/>
    </w:rPr>
  </w:style>
  <w:style w:type="character" w:customStyle="1" w:styleId="Heading5Char">
    <w:name w:val="Heading 5 Char"/>
    <w:basedOn w:val="DefaultParagraphFont"/>
    <w:link w:val="Heading5"/>
    <w:rsid w:val="00F3170C"/>
    <w:rPr>
      <w:rFonts w:ascii="Arial" w:eastAsia="SimSun" w:hAnsi="Arial" w:cs="Times New Roman"/>
      <w:b/>
      <w:bCs/>
      <w:i/>
      <w:iCs/>
      <w:sz w:val="26"/>
      <w:szCs w:val="26"/>
      <w:lang w:eastAsia="zh-CN"/>
    </w:rPr>
  </w:style>
  <w:style w:type="paragraph" w:customStyle="1" w:styleId="LineCa">
    <w:name w:val="LineCa"/>
    <w:basedOn w:val="Normal"/>
    <w:rsid w:val="00F3170C"/>
    <w:pPr>
      <w:numPr>
        <w:numId w:val="13"/>
      </w:numPr>
      <w:spacing w:line="360" w:lineRule="auto"/>
      <w:jc w:val="both"/>
    </w:pPr>
    <w:rPr>
      <w:rFonts w:ascii="Arial" w:hAnsi="Arial"/>
      <w:sz w:val="22"/>
      <w:szCs w:val="24"/>
    </w:rPr>
  </w:style>
  <w:style w:type="paragraph" w:styleId="Caption">
    <w:name w:val="caption"/>
    <w:basedOn w:val="Normal"/>
    <w:next w:val="Normal"/>
    <w:qFormat/>
    <w:rsid w:val="00F3170C"/>
    <w:pPr>
      <w:spacing w:before="120" w:after="120" w:line="360" w:lineRule="auto"/>
      <w:jc w:val="center"/>
    </w:pPr>
    <w:rPr>
      <w:rFonts w:ascii="Arial" w:eastAsia="SimSun" w:hAnsi="Arial"/>
      <w:b/>
      <w:bCs/>
      <w:lang w:eastAsia="zh-CN"/>
    </w:rPr>
  </w:style>
  <w:style w:type="character" w:customStyle="1" w:styleId="apple-style-span">
    <w:name w:val="apple-style-span"/>
    <w:basedOn w:val="DefaultParagraphFont"/>
    <w:rsid w:val="00877F17"/>
  </w:style>
  <w:style w:type="character" w:customStyle="1" w:styleId="apple-converted-space">
    <w:name w:val="apple-converted-space"/>
    <w:basedOn w:val="DefaultParagraphFont"/>
    <w:rsid w:val="00877F17"/>
  </w:style>
  <w:style w:type="paragraph" w:styleId="NoSpacing">
    <w:name w:val="No Spacing"/>
    <w:link w:val="NoSpacingChar"/>
    <w:uiPriority w:val="1"/>
    <w:qFormat/>
    <w:rsid w:val="00414FB4"/>
    <w:rPr>
      <w:rFonts w:asciiTheme="minorHAnsi" w:eastAsiaTheme="minorEastAsia" w:hAnsiTheme="minorHAnsi" w:cstheme="minorBidi"/>
      <w:sz w:val="22"/>
      <w:szCs w:val="22"/>
    </w:rPr>
  </w:style>
  <w:style w:type="character" w:customStyle="1" w:styleId="NoSpacingChar">
    <w:name w:val="No Spacing Char"/>
    <w:basedOn w:val="DefaultParagraphFont"/>
    <w:link w:val="NoSpacing"/>
    <w:uiPriority w:val="1"/>
    <w:rsid w:val="00414FB4"/>
    <w:rPr>
      <w:rFonts w:asciiTheme="minorHAnsi" w:eastAsiaTheme="minorEastAsia"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23145">
      <w:bodyDiv w:val="1"/>
      <w:marLeft w:val="0"/>
      <w:marRight w:val="0"/>
      <w:marTop w:val="0"/>
      <w:marBottom w:val="0"/>
      <w:divBdr>
        <w:top w:val="none" w:sz="0" w:space="0" w:color="auto"/>
        <w:left w:val="none" w:sz="0" w:space="0" w:color="auto"/>
        <w:bottom w:val="none" w:sz="0" w:space="0" w:color="auto"/>
        <w:right w:val="none" w:sz="0" w:space="0" w:color="auto"/>
      </w:divBdr>
    </w:div>
    <w:div w:id="449709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id.wikipedia.org/w/index.php?title=Momen&amp;action=edit&amp;redlink=1" TargetMode="External"/><Relationship Id="rId18" Type="http://schemas.openxmlformats.org/officeDocument/2006/relationships/image" Target="media/image4.jpeg"/><Relationship Id="rId26" Type="http://schemas.openxmlformats.org/officeDocument/2006/relationships/hyperlink" Target="http://2.bp.blogspot.com/_wawudllYLt4/Sa4mFsu7DpI/AAAAAAAAAPo/ria-580kY6I/s1600-h/Tabel.bmp" TargetMode="External"/><Relationship Id="rId39" Type="http://schemas.openxmlformats.org/officeDocument/2006/relationships/fontTable" Target="fontTable.xml"/><Relationship Id="rId21" Type="http://schemas.openxmlformats.org/officeDocument/2006/relationships/hyperlink" Target="http://id.wikipedia.org/wiki/Beton" TargetMode="External"/><Relationship Id="rId34" Type="http://schemas.openxmlformats.org/officeDocument/2006/relationships/image" Target="media/image17.jpeg"/><Relationship Id="rId7" Type="http://schemas.openxmlformats.org/officeDocument/2006/relationships/webSettings" Target="webSettings.xml"/><Relationship Id="rId12" Type="http://schemas.openxmlformats.org/officeDocument/2006/relationships/hyperlink" Target="http://id.wikipedia.org/w/index.php?title=Beban_Hidup&amp;action=edit&amp;redlink=1" TargetMode="External"/><Relationship Id="rId17" Type="http://schemas.openxmlformats.org/officeDocument/2006/relationships/image" Target="media/image3.jpeg"/><Relationship Id="rId25" Type="http://schemas.openxmlformats.org/officeDocument/2006/relationships/image" Target="media/image9.emf"/><Relationship Id="rId33" Type="http://schemas.openxmlformats.org/officeDocument/2006/relationships/image" Target="media/image16.png"/><Relationship Id="rId38" Type="http://schemas.openxmlformats.org/officeDocument/2006/relationships/hyperlink" Target="http://id.wikipedia.org/wiki/Perang_Dunia_II" TargetMode="External"/><Relationship Id="rId2" Type="http://schemas.openxmlformats.org/officeDocument/2006/relationships/customXml" Target="../customXml/item2.xml"/><Relationship Id="rId16" Type="http://schemas.openxmlformats.org/officeDocument/2006/relationships/image" Target="media/image2.jpeg"/><Relationship Id="rId20" Type="http://schemas.openxmlformats.org/officeDocument/2006/relationships/image" Target="media/image6.jpeg"/><Relationship Id="rId29" Type="http://schemas.openxmlformats.org/officeDocument/2006/relationships/image" Target="media/image12.emf"/><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id.wikipedia.org/w/index.php?title=Beban_Mati&amp;action=edit&amp;redlink=1" TargetMode="External"/><Relationship Id="rId24" Type="http://schemas.openxmlformats.org/officeDocument/2006/relationships/hyperlink" Target="http://id.wikipedia.org/wiki/Pondasi_Dalam" TargetMode="External"/><Relationship Id="rId32" Type="http://schemas.openxmlformats.org/officeDocument/2006/relationships/image" Target="media/image15.png"/><Relationship Id="rId37" Type="http://schemas.openxmlformats.org/officeDocument/2006/relationships/image" Target="media/image20.emf"/><Relationship Id="rId40" Type="http://schemas.openxmlformats.org/officeDocument/2006/relationships/theme" Target="theme/theme1.xml"/><Relationship Id="rId5" Type="http://schemas.microsoft.com/office/2007/relationships/stylesWithEffects" Target="stylesWithEffects.xml"/><Relationship Id="rId15" Type="http://schemas.openxmlformats.org/officeDocument/2006/relationships/hyperlink" Target="http://id.wikipedia.org/w/index.php?title=Pondasi_Dangkal&amp;action=edit&amp;redlink=1" TargetMode="External"/><Relationship Id="rId23" Type="http://schemas.openxmlformats.org/officeDocument/2006/relationships/image" Target="media/image8.jpeg"/><Relationship Id="rId28" Type="http://schemas.openxmlformats.org/officeDocument/2006/relationships/image" Target="media/image11.emf"/><Relationship Id="rId36" Type="http://schemas.openxmlformats.org/officeDocument/2006/relationships/image" Target="media/image19.wmf"/><Relationship Id="rId10" Type="http://schemas.openxmlformats.org/officeDocument/2006/relationships/hyperlink" Target="http://id.wikipedia.org/w/index.php?title=Tarik&amp;action=edit&amp;redlink=1" TargetMode="External"/><Relationship Id="rId19" Type="http://schemas.openxmlformats.org/officeDocument/2006/relationships/image" Target="media/image5.jpeg"/><Relationship Id="rId31" Type="http://schemas.openxmlformats.org/officeDocument/2006/relationships/image" Target="media/image14.png"/><Relationship Id="rId4" Type="http://schemas.openxmlformats.org/officeDocument/2006/relationships/styles" Target="styles.xml"/><Relationship Id="rId9" Type="http://schemas.openxmlformats.org/officeDocument/2006/relationships/hyperlink" Target="http://id.wikipedia.org/w/index.php?title=Tekan&amp;action=edit&amp;redlink=1" TargetMode="External"/><Relationship Id="rId14" Type="http://schemas.openxmlformats.org/officeDocument/2006/relationships/hyperlink" Target="http://id.wikipedia.org/wiki/Torsi" TargetMode="External"/><Relationship Id="rId22" Type="http://schemas.openxmlformats.org/officeDocument/2006/relationships/image" Target="media/image7.jpeg"/><Relationship Id="rId27" Type="http://schemas.openxmlformats.org/officeDocument/2006/relationships/image" Target="media/image10.jpeg"/><Relationship Id="rId30" Type="http://schemas.openxmlformats.org/officeDocument/2006/relationships/image" Target="media/image13.emf"/><Relationship Id="rId35" Type="http://schemas.openxmlformats.org/officeDocument/2006/relationships/image" Target="media/image18.wmf"/><Relationship Id="rId8" Type="http://schemas.openxmlformats.org/officeDocument/2006/relationships/hyperlink" Target="http://id.wikipedia.org/w/index.php?title=Geser&amp;action=edit&amp;redlink=1" TargetMode="External"/><Relationship Id="rId3" Type="http://schemas.openxmlformats.org/officeDocument/2006/relationships/numbering" Target="numbering.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92BD828-120C-4D3B-A662-856D228481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2984</Words>
  <Characters>17010</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TUGAS</vt:lpstr>
    </vt:vector>
  </TitlesOfParts>
  <Company>civil</Company>
  <LinksUpToDate>false</LinksUpToDate>
  <CharactersWithSpaces>19955</CharactersWithSpaces>
  <SharedDoc>false</SharedDoc>
  <HLinks>
    <vt:vector size="84" baseType="variant">
      <vt:variant>
        <vt:i4>4194367</vt:i4>
      </vt:variant>
      <vt:variant>
        <vt:i4>45</vt:i4>
      </vt:variant>
      <vt:variant>
        <vt:i4>0</vt:i4>
      </vt:variant>
      <vt:variant>
        <vt:i4>5</vt:i4>
      </vt:variant>
      <vt:variant>
        <vt:lpwstr>http://id.wikipedia.org/wiki/Perang_Dingin</vt:lpwstr>
      </vt:variant>
      <vt:variant>
        <vt:lpwstr/>
      </vt:variant>
      <vt:variant>
        <vt:i4>655454</vt:i4>
      </vt:variant>
      <vt:variant>
        <vt:i4>42</vt:i4>
      </vt:variant>
      <vt:variant>
        <vt:i4>0</vt:i4>
      </vt:variant>
      <vt:variant>
        <vt:i4>5</vt:i4>
      </vt:variant>
      <vt:variant>
        <vt:lpwstr>http://id.wikipedia.org/wiki/Perang_Dunia_II</vt:lpwstr>
      </vt:variant>
      <vt:variant>
        <vt:lpwstr/>
      </vt:variant>
      <vt:variant>
        <vt:i4>6488119</vt:i4>
      </vt:variant>
      <vt:variant>
        <vt:i4>39</vt:i4>
      </vt:variant>
      <vt:variant>
        <vt:i4>0</vt:i4>
      </vt:variant>
      <vt:variant>
        <vt:i4>5</vt:i4>
      </vt:variant>
      <vt:variant>
        <vt:lpwstr>http://id.wikipedia.org/wiki/Perang_Dunia_I</vt:lpwstr>
      </vt:variant>
      <vt:variant>
        <vt:lpwstr/>
      </vt:variant>
      <vt:variant>
        <vt:i4>6291480</vt:i4>
      </vt:variant>
      <vt:variant>
        <vt:i4>27</vt:i4>
      </vt:variant>
      <vt:variant>
        <vt:i4>0</vt:i4>
      </vt:variant>
      <vt:variant>
        <vt:i4>5</vt:i4>
      </vt:variant>
      <vt:variant>
        <vt:lpwstr>http://id.wikipedia.org/wiki/Pondasi_Dalam</vt:lpwstr>
      </vt:variant>
      <vt:variant>
        <vt:lpwstr/>
      </vt:variant>
      <vt:variant>
        <vt:i4>7012405</vt:i4>
      </vt:variant>
      <vt:variant>
        <vt:i4>24</vt:i4>
      </vt:variant>
      <vt:variant>
        <vt:i4>0</vt:i4>
      </vt:variant>
      <vt:variant>
        <vt:i4>5</vt:i4>
      </vt:variant>
      <vt:variant>
        <vt:lpwstr>http://id.wikipedia.org/wiki/Beton</vt:lpwstr>
      </vt:variant>
      <vt:variant>
        <vt:lpwstr/>
      </vt:variant>
      <vt:variant>
        <vt:i4>262195</vt:i4>
      </vt:variant>
      <vt:variant>
        <vt:i4>21</vt:i4>
      </vt:variant>
      <vt:variant>
        <vt:i4>0</vt:i4>
      </vt:variant>
      <vt:variant>
        <vt:i4>5</vt:i4>
      </vt:variant>
      <vt:variant>
        <vt:lpwstr>http://id.wikipedia.org/w/index.php?title=Pondasi_Dangkal&amp;action=edit&amp;redlink=1</vt:lpwstr>
      </vt:variant>
      <vt:variant>
        <vt:lpwstr/>
      </vt:variant>
      <vt:variant>
        <vt:i4>8126499</vt:i4>
      </vt:variant>
      <vt:variant>
        <vt:i4>18</vt:i4>
      </vt:variant>
      <vt:variant>
        <vt:i4>0</vt:i4>
      </vt:variant>
      <vt:variant>
        <vt:i4>5</vt:i4>
      </vt:variant>
      <vt:variant>
        <vt:lpwstr>http://id.wikipedia.org/wiki/Torsi</vt:lpwstr>
      </vt:variant>
      <vt:variant>
        <vt:lpwstr/>
      </vt:variant>
      <vt:variant>
        <vt:i4>5111878</vt:i4>
      </vt:variant>
      <vt:variant>
        <vt:i4>15</vt:i4>
      </vt:variant>
      <vt:variant>
        <vt:i4>0</vt:i4>
      </vt:variant>
      <vt:variant>
        <vt:i4>5</vt:i4>
      </vt:variant>
      <vt:variant>
        <vt:lpwstr>http://id.wikipedia.org/w/index.php?title=Momen&amp;action=edit&amp;redlink=1</vt:lpwstr>
      </vt:variant>
      <vt:variant>
        <vt:lpwstr/>
      </vt:variant>
      <vt:variant>
        <vt:i4>196666</vt:i4>
      </vt:variant>
      <vt:variant>
        <vt:i4>12</vt:i4>
      </vt:variant>
      <vt:variant>
        <vt:i4>0</vt:i4>
      </vt:variant>
      <vt:variant>
        <vt:i4>5</vt:i4>
      </vt:variant>
      <vt:variant>
        <vt:lpwstr>http://id.wikipedia.org/w/index.php?title=Beban_Hidup&amp;action=edit&amp;redlink=1</vt:lpwstr>
      </vt:variant>
      <vt:variant>
        <vt:lpwstr/>
      </vt:variant>
      <vt:variant>
        <vt:i4>5701678</vt:i4>
      </vt:variant>
      <vt:variant>
        <vt:i4>9</vt:i4>
      </vt:variant>
      <vt:variant>
        <vt:i4>0</vt:i4>
      </vt:variant>
      <vt:variant>
        <vt:i4>5</vt:i4>
      </vt:variant>
      <vt:variant>
        <vt:lpwstr>http://id.wikipedia.org/w/index.php?title=Beban_Mati&amp;action=edit&amp;redlink=1</vt:lpwstr>
      </vt:variant>
      <vt:variant>
        <vt:lpwstr/>
      </vt:variant>
      <vt:variant>
        <vt:i4>4980805</vt:i4>
      </vt:variant>
      <vt:variant>
        <vt:i4>6</vt:i4>
      </vt:variant>
      <vt:variant>
        <vt:i4>0</vt:i4>
      </vt:variant>
      <vt:variant>
        <vt:i4>5</vt:i4>
      </vt:variant>
      <vt:variant>
        <vt:lpwstr>http://id.wikipedia.org/w/index.php?title=Tarik&amp;action=edit&amp;redlink=1</vt:lpwstr>
      </vt:variant>
      <vt:variant>
        <vt:lpwstr/>
      </vt:variant>
      <vt:variant>
        <vt:i4>4194393</vt:i4>
      </vt:variant>
      <vt:variant>
        <vt:i4>3</vt:i4>
      </vt:variant>
      <vt:variant>
        <vt:i4>0</vt:i4>
      </vt:variant>
      <vt:variant>
        <vt:i4>5</vt:i4>
      </vt:variant>
      <vt:variant>
        <vt:lpwstr>http://id.wikipedia.org/w/index.php?title=Tekan&amp;action=edit&amp;redlink=1</vt:lpwstr>
      </vt:variant>
      <vt:variant>
        <vt:lpwstr/>
      </vt:variant>
      <vt:variant>
        <vt:i4>4456526</vt:i4>
      </vt:variant>
      <vt:variant>
        <vt:i4>0</vt:i4>
      </vt:variant>
      <vt:variant>
        <vt:i4>0</vt:i4>
      </vt:variant>
      <vt:variant>
        <vt:i4>5</vt:i4>
      </vt:variant>
      <vt:variant>
        <vt:lpwstr>http://id.wikipedia.org/w/index.php?title=Geser&amp;action=edit&amp;redlink=1</vt:lpwstr>
      </vt:variant>
      <vt:variant>
        <vt:lpwstr/>
      </vt:variant>
      <vt:variant>
        <vt:i4>5439532</vt:i4>
      </vt:variant>
      <vt:variant>
        <vt:i4>-1</vt:i4>
      </vt:variant>
      <vt:variant>
        <vt:i4>1032</vt:i4>
      </vt:variant>
      <vt:variant>
        <vt:i4>4</vt:i4>
      </vt:variant>
      <vt:variant>
        <vt:lpwstr>http://2.bp.blogspot.com/_wawudllYLt4/Sa4mFsu7DpI/AAAAAAAAAPo/ria-580kY6I/s1600-h/Tabel.bmp</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TUGAS</dc:title>
  <dc:subject>REKAYASA PONDASI</dc:subject>
  <dc:creator>ulil</dc:creator>
  <cp:lastModifiedBy>Asus</cp:lastModifiedBy>
  <cp:revision>2</cp:revision>
  <dcterms:created xsi:type="dcterms:W3CDTF">2026-09-03T13:11:00Z</dcterms:created>
  <dcterms:modified xsi:type="dcterms:W3CDTF">2026-09-03T13:11:00Z</dcterms:modified>
</cp:coreProperties>
</file>